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AB5" w:rsidRPr="00EE1B55" w:rsidRDefault="00BD63AE" w:rsidP="00BD63AE">
      <w:pPr>
        <w:spacing w:after="0" w:line="360" w:lineRule="auto"/>
        <w:ind w:left="878" w:right="873" w:hanging="10"/>
        <w:jc w:val="center"/>
        <w:rPr>
          <w:b/>
          <w:color w:val="auto"/>
          <w:lang w:val="ru-RU"/>
        </w:rPr>
      </w:pPr>
      <w:r>
        <w:rPr>
          <w:noProof/>
          <w:color w:val="auto"/>
          <w:sz w:val="30"/>
          <w:lang w:val="ru-RU" w:eastAsia="ru-RU"/>
        </w:rPr>
        <w:drawing>
          <wp:anchor distT="0" distB="0" distL="114300" distR="114300" simplePos="0" relativeHeight="251659264" behindDoc="0" locked="0" layoutInCell="1" allowOverlap="1" wp14:anchorId="7525447F" wp14:editId="31C1A663">
            <wp:simplePos x="0" y="0"/>
            <wp:positionH relativeFrom="column">
              <wp:posOffset>4061460</wp:posOffset>
            </wp:positionH>
            <wp:positionV relativeFrom="paragraph">
              <wp:align>top</wp:align>
            </wp:positionV>
            <wp:extent cx="6543675" cy="8993505"/>
            <wp:effectExtent l="0" t="0" r="9525" b="0"/>
            <wp:wrapSquare wrapText="bothSides"/>
            <wp:docPr id="2" name="Рисунок 2" descr="C:\Users\PC-1\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Desktop\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43675" cy="8993505"/>
                    </a:xfrm>
                    <a:prstGeom prst="rect">
                      <a:avLst/>
                    </a:prstGeom>
                    <a:noFill/>
                    <a:ln>
                      <a:noFill/>
                    </a:ln>
                  </pic:spPr>
                </pic:pic>
              </a:graphicData>
            </a:graphic>
          </wp:anchor>
        </w:drawing>
      </w:r>
      <w:r>
        <w:rPr>
          <w:b/>
          <w:color w:val="auto"/>
          <w:sz w:val="30"/>
          <w:lang w:val="ru-RU"/>
        </w:rPr>
        <w:br w:type="textWrapping" w:clear="all"/>
      </w:r>
      <w:r w:rsidR="00263A2E" w:rsidRPr="00EE1B55">
        <w:rPr>
          <w:b/>
          <w:color w:val="auto"/>
          <w:sz w:val="30"/>
        </w:rPr>
        <w:lastRenderedPageBreak/>
        <w:t>I</w:t>
      </w:r>
      <w:r w:rsidR="000D0649" w:rsidRPr="00EE1B55">
        <w:rPr>
          <w:b/>
          <w:color w:val="auto"/>
          <w:sz w:val="30"/>
          <w:lang w:val="ru-RU"/>
        </w:rPr>
        <w:t>. Общие положения</w:t>
      </w:r>
    </w:p>
    <w:p w:rsidR="006C48C2" w:rsidRDefault="00320758" w:rsidP="0093590C">
      <w:pPr>
        <w:numPr>
          <w:ilvl w:val="0"/>
          <w:numId w:val="1"/>
        </w:numPr>
        <w:spacing w:after="0" w:line="360" w:lineRule="auto"/>
        <w:ind w:right="28"/>
        <w:rPr>
          <w:color w:val="auto"/>
          <w:lang w:val="ru-RU"/>
        </w:rPr>
      </w:pPr>
      <w:r w:rsidRPr="009E0540">
        <w:rPr>
          <w:color w:val="auto"/>
          <w:lang w:val="ru-RU"/>
        </w:rPr>
        <w:t xml:space="preserve">Программа </w:t>
      </w:r>
      <w:r w:rsidRPr="006C48C2">
        <w:rPr>
          <w:color w:val="auto"/>
          <w:lang w:val="ru-RU"/>
        </w:rPr>
        <w:t xml:space="preserve">воспитательной работы </w:t>
      </w:r>
      <w:r w:rsidR="0013463C">
        <w:rPr>
          <w:i/>
          <w:color w:val="auto"/>
          <w:lang w:val="ru-RU"/>
        </w:rPr>
        <w:t xml:space="preserve"> </w:t>
      </w:r>
      <w:r w:rsidR="0013463C" w:rsidRPr="00BD63AE">
        <w:rPr>
          <w:color w:val="auto"/>
          <w:lang w:val="ru-RU"/>
        </w:rPr>
        <w:t xml:space="preserve">Муниципального бюджетного общеобразовательного учреждения «Нижнекристальская средняя общеобразовательная школа» </w:t>
      </w:r>
      <w:r w:rsidRPr="00BD63AE">
        <w:rPr>
          <w:color w:val="auto"/>
          <w:lang w:val="ru-RU"/>
        </w:rPr>
        <w:t>(далее - Програм</w:t>
      </w:r>
      <w:r w:rsidRPr="009E0540">
        <w:rPr>
          <w:color w:val="auto"/>
          <w:lang w:val="ru-RU"/>
        </w:rPr>
        <w:t>ма) разработана в соответствии с Федеральным законом от 28.12.2024 №543-ФЗ</w:t>
      </w:r>
      <w:r w:rsidR="005A580D">
        <w:rPr>
          <w:rStyle w:val="a9"/>
          <w:color w:val="auto"/>
          <w:lang w:val="ru-RU"/>
        </w:rPr>
        <w:footnoteReference w:id="1"/>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
    <w:p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A0AB5" w:rsidRPr="009E0540" w:rsidRDefault="000D0649" w:rsidP="0093590C">
      <w:pPr>
        <w:numPr>
          <w:ilvl w:val="0"/>
          <w:numId w:val="1"/>
        </w:numPr>
        <w:spacing w:after="0" w:line="360" w:lineRule="auto"/>
        <w:ind w:right="28"/>
        <w:rPr>
          <w:color w:val="auto"/>
          <w:lang w:val="ru-RU"/>
        </w:rPr>
      </w:pPr>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w:t>
      </w:r>
      <w:r w:rsidRPr="009E0540">
        <w:rPr>
          <w:color w:val="auto"/>
          <w:lang w:val="ru-RU"/>
        </w:rPr>
        <w:lastRenderedPageBreak/>
        <w:t>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20758" w:rsidRPr="009E0540">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5A0AB5" w:rsidRPr="009E0540" w:rsidRDefault="000D0649" w:rsidP="0093590C">
      <w:pPr>
        <w:spacing w:after="0" w:line="360" w:lineRule="auto"/>
        <w:ind w:left="28" w:right="28" w:firstLine="709"/>
        <w:rPr>
          <w:color w:val="auto"/>
          <w:lang w:val="ru-RU"/>
        </w:rPr>
      </w:pPr>
      <w:r w:rsidRPr="009E0540">
        <w:rPr>
          <w:color w:val="auto"/>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A0AB5" w:rsidRPr="009E0540" w:rsidRDefault="000D0649" w:rsidP="0093590C">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0AB5" w:rsidRPr="009E0540" w:rsidRDefault="000D0649" w:rsidP="00263A2E">
      <w:pPr>
        <w:numPr>
          <w:ilvl w:val="0"/>
          <w:numId w:val="1"/>
        </w:numPr>
        <w:spacing w:after="0" w:line="360" w:lineRule="auto"/>
        <w:ind w:right="28" w:firstLine="709"/>
        <w:rPr>
          <w:color w:val="auto"/>
        </w:rPr>
      </w:pPr>
      <w:r w:rsidRPr="009E0540">
        <w:rPr>
          <w:color w:val="auto"/>
        </w:rPr>
        <w:t>Принципы реализации Программы:</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rsidR="005A0AB5" w:rsidRPr="009E0540" w:rsidRDefault="00263A2E" w:rsidP="0093590C">
      <w:pPr>
        <w:spacing w:after="0" w:line="360" w:lineRule="auto"/>
        <w:ind w:left="28" w:right="28" w:firstLine="709"/>
        <w:rPr>
          <w:color w:val="auto"/>
          <w:lang w:val="ru-RU"/>
        </w:rPr>
      </w:pPr>
      <w:r>
        <w:rPr>
          <w:color w:val="auto"/>
          <w:lang w:val="ru-RU"/>
        </w:rPr>
        <w:lastRenderedPageBreak/>
        <w:t xml:space="preserve">- </w:t>
      </w:r>
      <w:r w:rsidR="000D0649" w:rsidRPr="009E0540">
        <w:rPr>
          <w:color w:val="auto"/>
          <w:lang w:val="ru-RU"/>
        </w:rPr>
        <w:t>принцип реальности и измеримости итогов воспитательной деятельности.</w:t>
      </w:r>
    </w:p>
    <w:p w:rsidR="00EE1B55" w:rsidRPr="00906F6C" w:rsidRDefault="00EE1B55" w:rsidP="0093590C">
      <w:pPr>
        <w:spacing w:after="0" w:line="360" w:lineRule="auto"/>
        <w:ind w:left="28" w:right="878" w:firstLine="709"/>
        <w:jc w:val="center"/>
        <w:rPr>
          <w:b/>
          <w:color w:val="auto"/>
          <w:sz w:val="30"/>
          <w:lang w:val="ru-RU"/>
        </w:rPr>
      </w:pPr>
    </w:p>
    <w:p w:rsidR="005A0AB5" w:rsidRPr="005A580D" w:rsidRDefault="00263A2E" w:rsidP="0093590C">
      <w:pPr>
        <w:spacing w:after="0" w:line="360" w:lineRule="auto"/>
        <w:ind w:left="28" w:right="878" w:firstLine="709"/>
        <w:jc w:val="center"/>
        <w:rPr>
          <w:b/>
          <w:color w:val="auto"/>
          <w:lang w:val="ru-RU"/>
        </w:rPr>
      </w:pPr>
      <w:r w:rsidRPr="005A580D">
        <w:rPr>
          <w:b/>
          <w:color w:val="auto"/>
          <w:sz w:val="30"/>
        </w:rPr>
        <w:t>II</w:t>
      </w:r>
      <w:r w:rsidR="000D0649" w:rsidRPr="005A580D">
        <w:rPr>
          <w:b/>
          <w:color w:val="auto"/>
          <w:sz w:val="30"/>
          <w:lang w:val="ru-RU"/>
        </w:rPr>
        <w:t>. Целевой</w:t>
      </w:r>
      <w:r w:rsidRPr="005A580D">
        <w:rPr>
          <w:b/>
          <w:color w:val="auto"/>
          <w:sz w:val="30"/>
          <w:lang w:val="ru-RU"/>
        </w:rPr>
        <w:t xml:space="preserve"> </w:t>
      </w:r>
      <w:r w:rsidR="000D0649" w:rsidRPr="005A580D">
        <w:rPr>
          <w:b/>
          <w:color w:val="auto"/>
          <w:sz w:val="30"/>
          <w:lang w:val="ru-RU"/>
        </w:rPr>
        <w:t>раздел Программы</w:t>
      </w:r>
    </w:p>
    <w:p w:rsidR="005A0AB5" w:rsidRPr="009E0540" w:rsidRDefault="000D0649" w:rsidP="00263A2E">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A0AB5" w:rsidRPr="009E0540" w:rsidRDefault="000D0649" w:rsidP="00263A2E">
      <w:pPr>
        <w:numPr>
          <w:ilvl w:val="0"/>
          <w:numId w:val="1"/>
        </w:numPr>
        <w:spacing w:after="0" w:line="360" w:lineRule="auto"/>
        <w:ind w:right="28"/>
        <w:rPr>
          <w:color w:val="auto"/>
        </w:rPr>
      </w:pPr>
      <w:r w:rsidRPr="009E0540">
        <w:rPr>
          <w:color w:val="auto"/>
        </w:rPr>
        <w:t>Задачами Программы являются:</w:t>
      </w:r>
    </w:p>
    <w:p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внедрение единых принципов, методов и форм организации воспита</w:t>
      </w:r>
      <w:r>
        <w:rPr>
          <w:color w:val="auto"/>
          <w:lang w:val="ru-RU"/>
        </w:rPr>
        <w:t>тельной деятельности организации</w:t>
      </w:r>
      <w:r w:rsidR="000D0649" w:rsidRPr="009E0540">
        <w:rPr>
          <w:color w:val="auto"/>
          <w:lang w:val="ru-RU"/>
        </w:rPr>
        <w:t xml:space="preserve"> отдыха детей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субъектности детей в условиях временн</w:t>
      </w:r>
      <w:r>
        <w:rPr>
          <w:color w:val="auto"/>
          <w:lang w:val="ru-RU"/>
        </w:rPr>
        <w:t>ого детского коллектива;</w:t>
      </w:r>
    </w:p>
    <w:p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5A0AB5" w:rsidRPr="00002990" w:rsidRDefault="00956FF7" w:rsidP="0093590C">
      <w:pPr>
        <w:spacing w:after="0" w:line="360" w:lineRule="auto"/>
        <w:ind w:left="28" w:right="28"/>
        <w:rPr>
          <w:i/>
          <w:color w:val="auto"/>
          <w:lang w:val="ru-RU"/>
        </w:rPr>
      </w:pPr>
      <w:r>
        <w:rPr>
          <w:color w:val="auto"/>
          <w:lang w:val="ru-RU"/>
        </w:rPr>
        <w:t xml:space="preserve">9. </w:t>
      </w:r>
      <w:r w:rsidR="000D0649" w:rsidRPr="009E0540">
        <w:rPr>
          <w:color w:val="auto"/>
          <w:lang w:val="ru-RU"/>
        </w:rPr>
        <w:t xml:space="preserve">При реализации цели Программы </w:t>
      </w:r>
      <w:r w:rsidR="00E62AC9" w:rsidRPr="009E0540">
        <w:rPr>
          <w:color w:val="auto"/>
          <w:lang w:val="ru-RU"/>
        </w:rPr>
        <w:t>учитываются возрастные особенности участников смен</w:t>
      </w:r>
      <w:r w:rsidR="00263A2E">
        <w:rPr>
          <w:color w:val="auto"/>
          <w:lang w:val="ru-RU"/>
        </w:rPr>
        <w:t xml:space="preserve"> </w:t>
      </w:r>
      <w:r w:rsidR="0013463C" w:rsidRPr="0013463C">
        <w:rPr>
          <w:color w:val="auto"/>
          <w:lang w:val="ru-RU"/>
        </w:rPr>
        <w:t>Муниципального бюджетного общеобразовательного учреждения «Нижнекристальская средняя общеобразовательная школа»</w:t>
      </w:r>
    </w:p>
    <w:p w:rsidR="005A0AB5" w:rsidRPr="00E05DCF" w:rsidRDefault="000D0649" w:rsidP="0093590C">
      <w:pPr>
        <w:spacing w:after="0" w:line="360" w:lineRule="auto"/>
        <w:ind w:left="28" w:right="28"/>
        <w:rPr>
          <w:color w:val="auto"/>
          <w:lang w:val="ru-RU"/>
        </w:rPr>
      </w:pPr>
      <w:r w:rsidRPr="00E05DCF">
        <w:rPr>
          <w:color w:val="auto"/>
          <w:lang w:val="ru-RU"/>
        </w:rPr>
        <w:t>7 — 10 лет — дети младшего школьного возраста;</w:t>
      </w:r>
    </w:p>
    <w:p w:rsidR="005A0AB5" w:rsidRPr="00E05DCF" w:rsidRDefault="000D0649" w:rsidP="0093590C">
      <w:pPr>
        <w:spacing w:after="0" w:line="360" w:lineRule="auto"/>
        <w:ind w:left="28" w:right="28"/>
        <w:rPr>
          <w:color w:val="auto"/>
          <w:lang w:val="ru-RU"/>
        </w:rPr>
      </w:pPr>
      <w:r w:rsidRPr="00E05DCF">
        <w:rPr>
          <w:color w:val="auto"/>
          <w:lang w:val="ru-RU"/>
        </w:rPr>
        <w:t>1 1 — 14 лет — дети среднего школьного возраста;</w:t>
      </w:r>
    </w:p>
    <w:p w:rsidR="005A0AB5" w:rsidRPr="00E05DCF" w:rsidRDefault="000D0649" w:rsidP="004B25EC">
      <w:pPr>
        <w:numPr>
          <w:ilvl w:val="0"/>
          <w:numId w:val="10"/>
        </w:numPr>
        <w:spacing w:after="0" w:line="360" w:lineRule="auto"/>
        <w:ind w:right="28"/>
        <w:rPr>
          <w:color w:val="auto"/>
          <w:lang w:val="ru-RU"/>
        </w:rPr>
      </w:pPr>
      <w:r w:rsidRPr="00E05DCF">
        <w:rPr>
          <w:color w:val="auto"/>
          <w:lang w:val="ru-RU"/>
        </w:rPr>
        <w:lastRenderedPageBreak/>
        <w:t>— 17 лет — дети старшего школьного возраста.</w:t>
      </w:r>
    </w:p>
    <w:p w:rsidR="0013463C" w:rsidRDefault="00956FF7" w:rsidP="00956FF7">
      <w:pPr>
        <w:spacing w:after="0" w:line="360" w:lineRule="auto"/>
        <w:ind w:right="28"/>
        <w:rPr>
          <w:i/>
          <w:color w:val="auto"/>
          <w:lang w:val="ru-RU"/>
        </w:rPr>
      </w:pPr>
      <w:r>
        <w:rPr>
          <w:color w:val="auto"/>
          <w:lang w:val="ru-RU"/>
        </w:rPr>
        <w:t xml:space="preserve">10. </w:t>
      </w:r>
      <w:r w:rsidR="000D0649"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13463C">
        <w:rPr>
          <w:i/>
          <w:color w:val="auto"/>
          <w:lang w:val="ru-RU"/>
        </w:rPr>
        <w:t>:</w:t>
      </w:r>
    </w:p>
    <w:p w:rsidR="005A0AB5" w:rsidRPr="009E0540" w:rsidRDefault="00956FF7" w:rsidP="00956FF7">
      <w:pPr>
        <w:spacing w:after="0" w:line="360" w:lineRule="auto"/>
        <w:ind w:right="28"/>
        <w:rPr>
          <w:color w:val="auto"/>
          <w:lang w:val="ru-RU"/>
        </w:rPr>
      </w:pPr>
      <w:r>
        <w:rPr>
          <w:color w:val="auto"/>
          <w:lang w:val="ru-RU"/>
        </w:rPr>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A0AB5" w:rsidRPr="009E0540" w:rsidRDefault="00956FF7" w:rsidP="00956FF7">
      <w:pPr>
        <w:spacing w:after="0" w:line="360" w:lineRule="auto"/>
        <w:ind w:right="28"/>
        <w:rPr>
          <w:color w:val="auto"/>
          <w:lang w:val="ru-RU"/>
        </w:rPr>
      </w:pPr>
      <w:r>
        <w:rPr>
          <w:color w:val="auto"/>
          <w:lang w:val="ru-RU"/>
        </w:rPr>
        <w:t xml:space="preserve">10.2. </w:t>
      </w:r>
      <w:r w:rsidR="000D0649" w:rsidRPr="009E0540">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5A0AB5" w:rsidRPr="009E0540" w:rsidRDefault="00956FF7" w:rsidP="00956FF7">
      <w:pPr>
        <w:spacing w:after="0" w:line="360" w:lineRule="auto"/>
        <w:ind w:right="28"/>
        <w:rPr>
          <w:color w:val="auto"/>
          <w:lang w:val="ru-RU"/>
        </w:rPr>
      </w:pPr>
      <w:r>
        <w:rPr>
          <w:color w:val="auto"/>
          <w:lang w:val="ru-RU"/>
        </w:rPr>
        <w:t xml:space="preserve">10.3. </w:t>
      </w:r>
      <w:r w:rsidR="000D0649" w:rsidRPr="009E0540">
        <w:rPr>
          <w:color w:val="auto"/>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5A0AB5" w:rsidRPr="009E0540" w:rsidRDefault="00956FF7" w:rsidP="00956FF7">
      <w:pPr>
        <w:spacing w:after="0" w:line="360" w:lineRule="auto"/>
        <w:ind w:left="28" w:right="28"/>
        <w:rPr>
          <w:i/>
          <w:color w:val="auto"/>
          <w:lang w:val="ru-RU"/>
        </w:rPr>
      </w:pPr>
      <w:r>
        <w:rPr>
          <w:color w:val="auto"/>
          <w:lang w:val="ru-RU"/>
        </w:rPr>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ариантных и вариативных модулей в воспитательной работе</w:t>
      </w:r>
      <w:r w:rsidR="004B25EC">
        <w:rPr>
          <w:color w:val="auto"/>
          <w:lang w:val="ru-RU"/>
        </w:rPr>
        <w:t xml:space="preserve"> </w:t>
      </w:r>
      <w:r w:rsidR="0013463C" w:rsidRPr="0013463C">
        <w:rPr>
          <w:color w:val="auto"/>
          <w:lang w:val="ru-RU"/>
        </w:rPr>
        <w:t xml:space="preserve">Муниципального </w:t>
      </w:r>
      <w:r w:rsidR="0013463C" w:rsidRPr="0013463C">
        <w:rPr>
          <w:color w:val="auto"/>
          <w:lang w:val="ru-RU"/>
        </w:rPr>
        <w:lastRenderedPageBreak/>
        <w:t>бюджетного общеобразовательного учреждения «Нижнекристальская средняя общеобразовательная школа»</w:t>
      </w:r>
    </w:p>
    <w:p w:rsidR="00E62AC9" w:rsidRDefault="00E62AC9" w:rsidP="00E62AC9">
      <w:pPr>
        <w:spacing w:after="0" w:line="360" w:lineRule="auto"/>
        <w:ind w:left="738" w:right="28" w:firstLine="0"/>
        <w:rPr>
          <w:i/>
          <w:color w:val="auto"/>
          <w:lang w:val="ru-RU"/>
        </w:rPr>
      </w:pPr>
    </w:p>
    <w:p w:rsidR="00EE1B55" w:rsidRPr="009E0540" w:rsidRDefault="00EE1B55" w:rsidP="00E62AC9">
      <w:pPr>
        <w:spacing w:after="0" w:line="360" w:lineRule="auto"/>
        <w:ind w:left="738" w:right="28" w:firstLine="0"/>
        <w:rPr>
          <w:i/>
          <w:color w:val="auto"/>
          <w:lang w:val="ru-RU"/>
        </w:rPr>
      </w:pPr>
      <w:bookmarkStart w:id="0" w:name="_GoBack"/>
      <w:bookmarkEnd w:id="0"/>
    </w:p>
    <w:p w:rsidR="005A0AB5" w:rsidRPr="00E43AF3" w:rsidRDefault="000D0649" w:rsidP="0093590C">
      <w:pPr>
        <w:spacing w:after="0" w:line="360" w:lineRule="auto"/>
        <w:ind w:left="878" w:right="210" w:hanging="10"/>
        <w:jc w:val="center"/>
        <w:rPr>
          <w:b/>
          <w:color w:val="auto"/>
          <w:lang w:val="ru-RU"/>
        </w:rPr>
      </w:pPr>
      <w:r w:rsidRPr="00E43AF3">
        <w:rPr>
          <w:b/>
          <w:color w:val="auto"/>
          <w:sz w:val="30"/>
        </w:rPr>
        <w:t>III</w:t>
      </w:r>
      <w:r w:rsidRPr="00E43AF3">
        <w:rPr>
          <w:b/>
          <w:color w:val="auto"/>
          <w:sz w:val="30"/>
          <w:lang w:val="ru-RU"/>
        </w:rPr>
        <w:t>. Содержательный раздел</w:t>
      </w:r>
    </w:p>
    <w:p w:rsidR="005A0AB5" w:rsidRPr="00E43AF3" w:rsidRDefault="00E43AF3" w:rsidP="00E43AF3">
      <w:pPr>
        <w:spacing w:after="0" w:line="360" w:lineRule="auto"/>
        <w:ind w:left="28" w:right="28"/>
        <w:rPr>
          <w:i/>
          <w:color w:val="auto"/>
          <w:lang w:val="ru-RU"/>
        </w:rPr>
      </w:pPr>
      <w:r>
        <w:rPr>
          <w:color w:val="auto"/>
          <w:lang w:val="ru-RU"/>
        </w:rPr>
        <w:t xml:space="preserve">12. </w:t>
      </w:r>
      <w:r w:rsidR="000D0649" w:rsidRPr="009E0540">
        <w:rPr>
          <w:color w:val="auto"/>
          <w:lang w:val="ru-RU"/>
        </w:rPr>
        <w:t xml:space="preserve">В основу каждого направления воспитательной работы в </w:t>
      </w:r>
      <w:r w:rsidR="0013463C">
        <w:rPr>
          <w:color w:val="auto"/>
          <w:lang w:val="ru-RU"/>
        </w:rPr>
        <w:t>Муниципальном бюджетном общеобразовательном учреждении</w:t>
      </w:r>
      <w:r w:rsidR="0013463C" w:rsidRPr="0013463C">
        <w:rPr>
          <w:color w:val="auto"/>
          <w:lang w:val="ru-RU"/>
        </w:rPr>
        <w:t xml:space="preserve"> «Нижнекристальская средняя общеобразовательная школа» </w:t>
      </w:r>
      <w:r w:rsidR="000D0649" w:rsidRPr="009E0540">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rsidR="005A0AB5" w:rsidRPr="00E43AF3" w:rsidRDefault="000D0649" w:rsidP="00E43AF3">
      <w:pPr>
        <w:spacing w:after="0" w:line="360" w:lineRule="auto"/>
        <w:ind w:left="28" w:right="28"/>
        <w:rPr>
          <w:i/>
          <w:color w:val="auto"/>
          <w:lang w:val="ru-RU"/>
        </w:rPr>
      </w:pPr>
      <w:r w:rsidRPr="009E0540">
        <w:rPr>
          <w:color w:val="auto"/>
          <w:lang w:val="ru-RU"/>
        </w:rPr>
        <w:t xml:space="preserve">Основные направления воспитательной работы </w:t>
      </w:r>
      <w:r w:rsidR="0013463C" w:rsidRPr="0013463C">
        <w:rPr>
          <w:color w:val="auto"/>
          <w:lang w:val="ru-RU"/>
        </w:rPr>
        <w:t>МБОУ «Нижнекристальская СОШ»</w:t>
      </w:r>
      <w:r w:rsidR="0013463C">
        <w:rPr>
          <w:i/>
          <w:color w:val="auto"/>
          <w:lang w:val="ru-RU"/>
        </w:rPr>
        <w:t xml:space="preserve"> </w:t>
      </w:r>
      <w:r w:rsidRPr="009E0540">
        <w:rPr>
          <w:color w:val="auto"/>
          <w:lang w:val="ru-RU"/>
        </w:rPr>
        <w:t>включают в себя:</w:t>
      </w:r>
    </w:p>
    <w:p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w:t>
      </w:r>
      <w:r w:rsidRPr="009E0540">
        <w:rPr>
          <w:color w:val="auto"/>
          <w:lang w:val="ru-RU"/>
        </w:rPr>
        <w:lastRenderedPageBreak/>
        <w:t xml:space="preserve">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5A0AB5" w:rsidRPr="009E0540" w:rsidRDefault="000D0649" w:rsidP="00E43AF3">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A0AB5" w:rsidRPr="00E43AF3" w:rsidRDefault="000D0649" w:rsidP="00E43AF3">
      <w:pPr>
        <w:pStyle w:val="ab"/>
        <w:numPr>
          <w:ilvl w:val="0"/>
          <w:numId w:val="13"/>
        </w:numPr>
        <w:spacing w:after="0" w:line="360" w:lineRule="auto"/>
        <w:ind w:left="28" w:right="28" w:firstLine="823"/>
        <w:rPr>
          <w:color w:val="auto"/>
          <w:lang w:val="ru-RU"/>
        </w:rPr>
      </w:pPr>
      <w:r w:rsidRPr="00E43AF3">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5A0AB5" w:rsidRPr="009E0540" w:rsidRDefault="000D0649" w:rsidP="0013463C">
      <w:pPr>
        <w:shd w:val="clear" w:color="auto" w:fill="FFFFFF" w:themeFill="background1"/>
        <w:spacing w:after="0" w:line="360" w:lineRule="auto"/>
        <w:ind w:left="28" w:right="28" w:firstLine="823"/>
        <w:rPr>
          <w:color w:val="auto"/>
          <w:lang w:val="ru-RU"/>
        </w:rPr>
      </w:pPr>
      <w:r w:rsidRPr="0013463C">
        <w:rPr>
          <w:color w:val="auto"/>
          <w:lang w:val="ru-RU"/>
        </w:rPr>
        <w:t xml:space="preserve">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w:t>
      </w:r>
      <w:r w:rsidRPr="0013463C">
        <w:rPr>
          <w:color w:val="auto"/>
          <w:lang w:val="ru-RU"/>
        </w:rPr>
        <w:lastRenderedPageBreak/>
        <w:t xml:space="preserve">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проведение интеллектуальных и познавательных игр; просмотр научно-популярных фильмов; </w:t>
      </w:r>
      <w:r w:rsidR="0013463C">
        <w:rPr>
          <w:color w:val="auto"/>
          <w:lang w:val="ru-RU"/>
        </w:rPr>
        <w:t xml:space="preserve"> </w:t>
      </w:r>
      <w:r w:rsidRPr="0013463C">
        <w:rPr>
          <w:color w:val="auto"/>
          <w:lang w:val="ru-RU"/>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18093C" w:rsidRDefault="00E43AF3" w:rsidP="00E43AF3">
      <w:pPr>
        <w:spacing w:after="0" w:line="360" w:lineRule="auto"/>
        <w:ind w:right="28"/>
        <w:rPr>
          <w:color w:val="auto"/>
          <w:lang w:val="ru-RU"/>
        </w:rPr>
      </w:pPr>
      <w:r>
        <w:rPr>
          <w:color w:val="auto"/>
          <w:lang w:val="ru-RU"/>
        </w:rPr>
        <w:t>14.</w:t>
      </w:r>
      <w:r w:rsidR="000D0649" w:rsidRPr="00E43AF3">
        <w:rPr>
          <w:color w:val="auto"/>
          <w:lang w:val="ru-RU"/>
        </w:rPr>
        <w:t>В общем блоке реализации содержания «Россия» предлагаются пять комплексов мероприятий:</w:t>
      </w:r>
      <w:r w:rsidR="0018093C" w:rsidRPr="00E43AF3">
        <w:rPr>
          <w:color w:val="auto"/>
          <w:lang w:val="ru-RU"/>
        </w:rPr>
        <w:t xml:space="preserve"> </w:t>
      </w:r>
    </w:p>
    <w:p w:rsidR="005A0AB5" w:rsidRPr="00002990" w:rsidRDefault="00E43AF3" w:rsidP="00E43AF3">
      <w:pPr>
        <w:spacing w:after="0" w:line="360" w:lineRule="auto"/>
        <w:ind w:right="28"/>
        <w:rPr>
          <w:color w:val="auto"/>
          <w:lang w:val="ru-RU"/>
        </w:rPr>
      </w:pPr>
      <w:r>
        <w:rPr>
          <w:color w:val="auto"/>
          <w:lang w:val="ru-RU"/>
        </w:rPr>
        <w:t>14.1.</w:t>
      </w:r>
      <w:r w:rsidR="000D0649" w:rsidRPr="009E0540">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rsidR="005A0AB5" w:rsidRPr="009E0540" w:rsidRDefault="00E43AF3" w:rsidP="00E43AF3">
      <w:pPr>
        <w:spacing w:after="0" w:line="360" w:lineRule="auto"/>
        <w:ind w:left="28" w:right="28"/>
        <w:rPr>
          <w:color w:val="auto"/>
          <w:lang w:val="ru-RU"/>
        </w:rPr>
      </w:pPr>
      <w:r>
        <w:rPr>
          <w:color w:val="auto"/>
          <w:lang w:val="ru-RU"/>
        </w:rPr>
        <w:t>-Т</w:t>
      </w:r>
      <w:r w:rsidR="000D0649" w:rsidRPr="009E0540">
        <w:rPr>
          <w:color w:val="auto"/>
          <w:lang w:val="ru-RU"/>
        </w:rP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p>
    <w:p w:rsidR="005A0AB5" w:rsidRPr="00002990" w:rsidRDefault="00E43AF3" w:rsidP="00E43AF3">
      <w:pPr>
        <w:spacing w:after="0" w:line="360" w:lineRule="auto"/>
        <w:ind w:right="28"/>
        <w:rPr>
          <w:color w:val="auto"/>
          <w:lang w:val="ru-RU"/>
        </w:rPr>
      </w:pPr>
      <w:r>
        <w:rPr>
          <w:color w:val="auto"/>
          <w:lang w:val="ru-RU"/>
        </w:rPr>
        <w:t>14.2.</w:t>
      </w:r>
      <w:r w:rsidR="000D0649" w:rsidRPr="009E0540">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rsidR="005A0AB5" w:rsidRPr="009E0540" w:rsidRDefault="000D0649" w:rsidP="0093590C">
      <w:pPr>
        <w:spacing w:after="0" w:line="360" w:lineRule="auto"/>
        <w:ind w:left="28" w:right="28"/>
        <w:rPr>
          <w:color w:val="auto"/>
          <w:lang w:val="ru-RU"/>
        </w:rPr>
      </w:pPr>
      <w:r w:rsidRPr="00157D06">
        <w:rPr>
          <w:color w:val="auto"/>
          <w:lang w:val="ru-RU"/>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w:t>
      </w:r>
      <w:r w:rsidRPr="00157D06">
        <w:rPr>
          <w:color w:val="auto"/>
          <w:lang w:val="ru-RU"/>
        </w:rPr>
        <w:lastRenderedPageBreak/>
        <w:t>имеют срока давности;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w:t>
      </w:r>
      <w:r w:rsidR="00157D06">
        <w:rPr>
          <w:color w:val="auto"/>
          <w:lang w:val="ru-RU"/>
        </w:rPr>
        <w:t xml:space="preserve"> памятника погибшим воинам</w:t>
      </w:r>
      <w:r w:rsidRPr="00157D06">
        <w:rPr>
          <w:color w:val="auto"/>
          <w:lang w:val="ru-RU"/>
        </w:rPr>
        <w:t>, посвященных увековечиванию памяти мирных жителей, погибших от рук нацистов и их пособников в годы Великой Отечественной войны.</w:t>
      </w:r>
    </w:p>
    <w:p w:rsidR="005A0AB5" w:rsidRPr="009E0540" w:rsidRDefault="00E43AF3" w:rsidP="00E43AF3">
      <w:pPr>
        <w:spacing w:after="0" w:line="360" w:lineRule="auto"/>
        <w:ind w:right="28"/>
        <w:rPr>
          <w:color w:val="auto"/>
          <w:lang w:val="ru-RU"/>
        </w:rPr>
      </w:pPr>
      <w:r>
        <w:rPr>
          <w:color w:val="auto"/>
          <w:lang w:val="ru-RU"/>
        </w:rPr>
        <w:t>14.3.</w:t>
      </w:r>
      <w:r w:rsidR="000D0649" w:rsidRPr="009E0540">
        <w:rPr>
          <w:color w:val="auto"/>
          <w:lang w:val="ru-RU"/>
        </w:rPr>
        <w:t xml:space="preserve">Третий комплекс мероприятий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000D0649"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A0AB5" w:rsidRPr="00157D06" w:rsidRDefault="000D0649" w:rsidP="0093590C">
      <w:pPr>
        <w:spacing w:after="0" w:line="360" w:lineRule="auto"/>
        <w:ind w:left="28" w:right="28"/>
        <w:rPr>
          <w:color w:val="auto"/>
          <w:lang w:val="ru-RU"/>
        </w:rPr>
      </w:pPr>
      <w:r w:rsidRPr="00157D06">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5A0AB5" w:rsidRPr="009E0540" w:rsidRDefault="000D0649" w:rsidP="0093590C">
      <w:pPr>
        <w:spacing w:after="0" w:line="360" w:lineRule="auto"/>
        <w:ind w:left="91" w:right="28"/>
        <w:rPr>
          <w:color w:val="auto"/>
          <w:lang w:val="ru-RU"/>
        </w:rPr>
      </w:pPr>
      <w:r w:rsidRPr="00157D06">
        <w:rPr>
          <w:color w:val="auto"/>
          <w:lang w:val="ru-RU"/>
        </w:rPr>
        <w:t>С целью формирования у детей и подростков гражданского самосознания могут проводиться информационные часы и акции.</w:t>
      </w:r>
    </w:p>
    <w:p w:rsidR="005A0AB5" w:rsidRPr="009E0540" w:rsidRDefault="00E43AF3" w:rsidP="00E43AF3">
      <w:pPr>
        <w:spacing w:after="0" w:line="360" w:lineRule="auto"/>
        <w:ind w:right="28"/>
        <w:rPr>
          <w:color w:val="auto"/>
          <w:lang w:val="ru-RU"/>
        </w:rPr>
      </w:pPr>
      <w:r>
        <w:rPr>
          <w:color w:val="auto"/>
          <w:lang w:val="ru-RU"/>
        </w:rPr>
        <w:t>14.4.</w:t>
      </w:r>
      <w:r w:rsidR="000D0649" w:rsidRPr="009E0540">
        <w:rPr>
          <w:color w:val="auto"/>
          <w:lang w:val="ru-RU"/>
        </w:rPr>
        <w:t>Четвертый комплекс меро</w:t>
      </w:r>
      <w:r w:rsidR="0018093C" w:rsidRPr="009E0540">
        <w:rPr>
          <w:color w:val="auto"/>
          <w:lang w:val="ru-RU"/>
        </w:rPr>
        <w:t xml:space="preserve">приятий связан с русским языком- </w:t>
      </w:r>
      <w:r w:rsidR="000D0649" w:rsidRPr="009E0540">
        <w:rPr>
          <w:color w:val="auto"/>
          <w:lang w:val="ru-RU"/>
        </w:rPr>
        <w:t>государственным языком Российской Федерации.</w:t>
      </w:r>
    </w:p>
    <w:p w:rsidR="005A0AB5" w:rsidRPr="009E0540" w:rsidRDefault="00F763BA" w:rsidP="0093590C">
      <w:pPr>
        <w:spacing w:after="0" w:line="360" w:lineRule="auto"/>
        <w:ind w:left="768" w:right="28" w:firstLine="0"/>
        <w:rPr>
          <w:color w:val="auto"/>
          <w:lang w:val="ru-RU"/>
        </w:rPr>
      </w:pPr>
      <w:r>
        <w:rPr>
          <w:color w:val="auto"/>
          <w:lang w:val="ru-RU"/>
        </w:rPr>
        <w:t>Ф</w:t>
      </w:r>
      <w:r w:rsidR="000D0649" w:rsidRPr="009E0540">
        <w:rPr>
          <w:color w:val="auto"/>
          <w:lang w:val="ru-RU"/>
        </w:rPr>
        <w:t>ормы мероприятий:</w:t>
      </w:r>
    </w:p>
    <w:p w:rsidR="005A0AB5" w:rsidRPr="00157D06" w:rsidRDefault="000D0649" w:rsidP="0093590C">
      <w:pPr>
        <w:spacing w:after="0" w:line="360" w:lineRule="auto"/>
        <w:ind w:left="28" w:right="105"/>
        <w:rPr>
          <w:color w:val="auto"/>
          <w:lang w:val="ru-RU"/>
        </w:rPr>
      </w:pPr>
      <w:r w:rsidRPr="00157D06">
        <w:rPr>
          <w:color w:val="auto"/>
          <w:lang w:val="ru-RU"/>
        </w:rPr>
        <w:t xml:space="preserve">организация выставок книг, посвященных русскому языку, русской литературе и русской культуре; </w:t>
      </w:r>
    </w:p>
    <w:p w:rsidR="00157D06" w:rsidRDefault="00390649" w:rsidP="0093590C">
      <w:pPr>
        <w:spacing w:after="0" w:line="360" w:lineRule="auto"/>
        <w:ind w:left="28" w:right="96"/>
        <w:rPr>
          <w:color w:val="auto"/>
          <w:lang w:val="ru-RU"/>
        </w:rPr>
      </w:pPr>
      <w:r w:rsidRPr="00157D06">
        <w:rPr>
          <w:color w:val="auto"/>
          <w:lang w:val="ru-RU"/>
        </w:rPr>
        <w:t xml:space="preserve">- </w:t>
      </w:r>
      <w:r w:rsidR="000D0649" w:rsidRPr="00157D06">
        <w:rPr>
          <w:color w:val="auto"/>
          <w:lang w:val="ru-RU"/>
        </w:rPr>
        <w:t xml:space="preserve">отрядные события по мотивам русских народных сказок; литературные конкурсы, конкурсы чтецов; реконструкция русских народных праздников; </w:t>
      </w:r>
    </w:p>
    <w:p w:rsidR="005A0AB5" w:rsidRPr="009E0540" w:rsidRDefault="000D0649" w:rsidP="0093590C">
      <w:pPr>
        <w:spacing w:after="0" w:line="360" w:lineRule="auto"/>
        <w:ind w:left="28" w:right="96"/>
        <w:rPr>
          <w:color w:val="auto"/>
          <w:lang w:val="ru-RU"/>
        </w:rPr>
      </w:pPr>
      <w:r w:rsidRPr="00157D06">
        <w:rPr>
          <w:color w:val="auto"/>
          <w:lang w:val="ru-RU"/>
        </w:rPr>
        <w:t>проекты по собранию русских пословиц и поговорок; крылатых выражений о родстве, дружбе, верности и других нравственных ориентирах.</w:t>
      </w:r>
    </w:p>
    <w:p w:rsidR="005A0AB5" w:rsidRPr="009E0540" w:rsidRDefault="00E43AF3" w:rsidP="00E43AF3">
      <w:pPr>
        <w:spacing w:after="0" w:line="360" w:lineRule="auto"/>
        <w:ind w:right="28"/>
        <w:rPr>
          <w:color w:val="auto"/>
          <w:lang w:val="ru-RU"/>
        </w:rPr>
      </w:pPr>
      <w:r>
        <w:rPr>
          <w:color w:val="auto"/>
          <w:lang w:val="ru-RU"/>
        </w:rPr>
        <w:t>14.5.</w:t>
      </w:r>
      <w:r w:rsidR="000D0649" w:rsidRPr="009E0540">
        <w:rPr>
          <w:color w:val="auto"/>
          <w:lang w:val="ru-RU"/>
        </w:rPr>
        <w:t xml:space="preserve">Пятый комплекс мероприятий связан с родной природой (малой Родины, своего края, России), с ответственностью за сохранение природы </w:t>
      </w:r>
      <w:r w:rsidR="000D0649" w:rsidRPr="009E0540">
        <w:rPr>
          <w:color w:val="auto"/>
          <w:lang w:val="ru-RU"/>
        </w:rPr>
        <w:lastRenderedPageBreak/>
        <w:t>перед будущими поколениями и бережным отношением в использовании природных ресурсов.</w:t>
      </w:r>
    </w:p>
    <w:p w:rsidR="005A0AB5" w:rsidRPr="009E0540" w:rsidRDefault="00F763BA" w:rsidP="0093590C">
      <w:pPr>
        <w:spacing w:after="0" w:line="360" w:lineRule="auto"/>
        <w:ind w:left="782" w:right="28" w:firstLine="0"/>
        <w:rPr>
          <w:color w:val="auto"/>
          <w:lang w:val="ru-RU"/>
        </w:rPr>
      </w:pPr>
      <w:r>
        <w:rPr>
          <w:color w:val="auto"/>
          <w:lang w:val="ru-RU"/>
        </w:rPr>
        <w:t>Ф</w:t>
      </w:r>
      <w:r w:rsidR="000D0649" w:rsidRPr="009E0540">
        <w:rPr>
          <w:color w:val="auto"/>
          <w:lang w:val="ru-RU"/>
        </w:rPr>
        <w:t>ормы мероприятий:</w:t>
      </w:r>
    </w:p>
    <w:p w:rsidR="005A0AB5" w:rsidRPr="009E0540" w:rsidRDefault="000D0649" w:rsidP="0093590C">
      <w:pPr>
        <w:spacing w:after="0" w:line="360" w:lineRule="auto"/>
        <w:ind w:left="28" w:right="28"/>
        <w:rPr>
          <w:color w:val="auto"/>
          <w:lang w:val="ru-RU"/>
        </w:rPr>
      </w:pPr>
      <w:r w:rsidRPr="00157D06">
        <w:rPr>
          <w:color w:val="auto"/>
          <w:lang w:val="ru-RU"/>
        </w:rPr>
        <w:t>экологические игры, актуализирующие имеющийся опыт и знания детей;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r w:rsidR="00157D06">
        <w:rPr>
          <w:color w:val="auto"/>
          <w:lang w:val="ru-RU"/>
        </w:rPr>
        <w:t>,</w:t>
      </w:r>
      <w:r w:rsidRPr="00157D06">
        <w:rPr>
          <w:color w:val="auto"/>
          <w:lang w:val="ru-RU"/>
        </w:rPr>
        <w:t xml:space="preserve"> конкурс рисунков, плакатов, инсценировок на экологическую тематику; </w:t>
      </w:r>
    </w:p>
    <w:p w:rsidR="00E43AF3" w:rsidRPr="00E43AF3" w:rsidRDefault="00E43AF3" w:rsidP="00E43AF3">
      <w:pPr>
        <w:spacing w:after="0" w:line="360" w:lineRule="auto"/>
        <w:ind w:left="28" w:right="28" w:firstLine="823"/>
        <w:rPr>
          <w:i/>
          <w:color w:val="auto"/>
          <w:highlight w:val="green"/>
          <w:lang w:val="ru-RU"/>
        </w:rPr>
      </w:pPr>
      <w:r>
        <w:rPr>
          <w:color w:val="auto"/>
          <w:lang w:val="ru-RU"/>
        </w:rPr>
        <w:t>15.</w:t>
      </w:r>
      <w:r w:rsidR="000D0649"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Pr="00E43AF3">
        <w:rPr>
          <w:i/>
          <w:color w:val="auto"/>
          <w:highlight w:val="green"/>
          <w:lang w:val="ru-RU"/>
        </w:rPr>
        <w:t xml:space="preserve"> </w:t>
      </w:r>
    </w:p>
    <w:p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rsidR="005A0AB5" w:rsidRPr="00157D06" w:rsidRDefault="00ED4685" w:rsidP="0093590C">
      <w:pPr>
        <w:spacing w:after="0" w:line="360" w:lineRule="auto"/>
        <w:ind w:left="28" w:right="28"/>
        <w:rPr>
          <w:color w:val="auto"/>
          <w:lang w:val="ru-RU"/>
        </w:rPr>
      </w:pPr>
      <w:r w:rsidRPr="00157D06">
        <w:rPr>
          <w:noProof/>
          <w:color w:val="auto"/>
          <w:lang w:val="ru-RU" w:eastAsia="ru-RU"/>
        </w:rPr>
        <w:drawing>
          <wp:anchor distT="0" distB="0" distL="114300" distR="114300" simplePos="0" relativeHeight="251656192" behindDoc="0" locked="0" layoutInCell="1" allowOverlap="0" wp14:anchorId="6E155828" wp14:editId="43E3E49A">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157D06">
        <w:rPr>
          <w:color w:val="auto"/>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w:t>
      </w:r>
      <w:r w:rsidR="000D0649" w:rsidRPr="00157D06">
        <w:rPr>
          <w:color w:val="auto"/>
          <w:lang w:val="ru-RU"/>
        </w:rPr>
        <w:lastRenderedPageBreak/>
        <w:t xml:space="preserve">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Pr="00157D06">
        <w:rPr>
          <w:noProof/>
          <w:color w:val="auto"/>
          <w:lang w:val="ru-RU" w:eastAsia="ru-RU"/>
        </w:rPr>
        <w:drawing>
          <wp:inline distT="0" distB="0" distL="0" distR="0" wp14:anchorId="18C5BB58" wp14:editId="74B0D8CF">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000D0649" w:rsidRPr="00157D06">
        <w:rPr>
          <w:color w:val="auto"/>
          <w:lang w:val="ru-RU"/>
        </w:rPr>
        <w:t xml:space="preserve"> значимое общение, любовь, творчество, деятельность (в том числе профессиональная, религиознодуховная, благотворительная, искусство);</w:t>
      </w:r>
    </w:p>
    <w:p w:rsidR="005A0AB5" w:rsidRDefault="000D0649" w:rsidP="0093590C">
      <w:pPr>
        <w:spacing w:after="0" w:line="360" w:lineRule="auto"/>
        <w:ind w:left="28" w:right="91"/>
        <w:rPr>
          <w:color w:val="auto"/>
          <w:lang w:val="ru-RU"/>
        </w:rPr>
      </w:pPr>
      <w:r w:rsidRPr="00157D06">
        <w:rPr>
          <w:color w:val="auto"/>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5A0AB5" w:rsidRPr="007E24CF" w:rsidRDefault="000D0649" w:rsidP="007E24CF">
      <w:pPr>
        <w:pStyle w:val="ab"/>
        <w:numPr>
          <w:ilvl w:val="0"/>
          <w:numId w:val="14"/>
        </w:numPr>
        <w:spacing w:after="0" w:line="360" w:lineRule="auto"/>
        <w:ind w:right="28"/>
        <w:rPr>
          <w:color w:val="auto"/>
          <w:lang w:val="ru-RU"/>
        </w:rPr>
      </w:pPr>
      <w:r w:rsidRPr="007E24CF">
        <w:rPr>
          <w:color w:val="auto"/>
          <w:lang w:val="ru-RU"/>
        </w:rPr>
        <w:t>Инвариантные общие содержательные модули включают:</w:t>
      </w:r>
    </w:p>
    <w:p w:rsidR="007E24CF" w:rsidRDefault="007E24CF" w:rsidP="007E24CF">
      <w:pPr>
        <w:spacing w:after="0" w:line="360" w:lineRule="auto"/>
        <w:ind w:left="28" w:right="28" w:firstLine="823"/>
        <w:rPr>
          <w:b/>
          <w:color w:val="auto"/>
          <w:lang w:val="ru-RU"/>
        </w:rPr>
      </w:pPr>
      <w:r>
        <w:rPr>
          <w:b/>
          <w:color w:val="auto"/>
          <w:lang w:val="ru-RU"/>
        </w:rPr>
        <w:t>16.1.</w:t>
      </w:r>
      <w:r w:rsidR="000D0649" w:rsidRPr="007E24CF">
        <w:rPr>
          <w:b/>
          <w:color w:val="auto"/>
          <w:lang w:val="ru-RU"/>
        </w:rPr>
        <w:t>Модуль «Спортивно-оздоровительная работа».</w:t>
      </w:r>
    </w:p>
    <w:p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в</w:t>
      </w:r>
      <w:r w:rsidR="00494856" w:rsidRPr="00494856">
        <w:rPr>
          <w:color w:val="auto"/>
          <w:lang w:val="ru-RU"/>
        </w:rPr>
        <w:t xml:space="preserve"> МБОУ «Нижнекристальская СОШ»</w:t>
      </w:r>
      <w:r w:rsidR="00494856">
        <w:rPr>
          <w:color w:val="auto"/>
          <w:lang w:val="ru-RU"/>
        </w:rPr>
        <w:t xml:space="preserve">   </w:t>
      </w:r>
      <w:r w:rsidRPr="009E0540">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5A0AB5" w:rsidRPr="009E0540" w:rsidRDefault="000D0649" w:rsidP="001F3341">
      <w:pPr>
        <w:spacing w:after="0" w:line="360" w:lineRule="auto"/>
        <w:ind w:left="28" w:right="52"/>
        <w:rPr>
          <w:color w:val="auto"/>
          <w:lang w:val="ru-RU"/>
        </w:rPr>
      </w:pPr>
      <w:r w:rsidRPr="00494856">
        <w:rPr>
          <w:color w:val="auto"/>
          <w:lang w:val="ru-RU"/>
        </w:rPr>
        <w:lastRenderedPageBreak/>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5A0AB5" w:rsidRPr="00906F6C" w:rsidRDefault="007E24CF" w:rsidP="007E24CF">
      <w:pPr>
        <w:spacing w:after="0" w:line="360" w:lineRule="auto"/>
        <w:ind w:right="28"/>
        <w:rPr>
          <w:b/>
          <w:color w:val="auto"/>
          <w:lang w:val="ru-RU"/>
        </w:rPr>
      </w:pPr>
      <w:r>
        <w:rPr>
          <w:b/>
          <w:color w:val="auto"/>
          <w:lang w:val="ru-RU"/>
        </w:rPr>
        <w:t>16.2.</w:t>
      </w:r>
      <w:r w:rsidR="000D0649" w:rsidRPr="00906F6C">
        <w:rPr>
          <w:b/>
          <w:color w:val="auto"/>
          <w:lang w:val="ru-RU"/>
        </w:rPr>
        <w:t>Модуль «Культура России».</w:t>
      </w:r>
    </w:p>
    <w:p w:rsidR="005A0AB5" w:rsidRPr="009E0540" w:rsidRDefault="000D0649" w:rsidP="001F3341">
      <w:pPr>
        <w:spacing w:after="0" w:line="360" w:lineRule="auto"/>
        <w:ind w:left="28" w:right="28"/>
        <w:rPr>
          <w:color w:val="auto"/>
          <w:lang w:val="ru-RU"/>
        </w:rPr>
      </w:pPr>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5A0AB5" w:rsidRPr="00494856" w:rsidRDefault="000D0649" w:rsidP="001F3341">
      <w:pPr>
        <w:spacing w:after="0" w:line="360" w:lineRule="auto"/>
        <w:ind w:left="28" w:right="28"/>
        <w:rPr>
          <w:color w:val="auto"/>
          <w:lang w:val="ru-RU"/>
        </w:rPr>
      </w:pPr>
      <w:r w:rsidRPr="00494856">
        <w:rPr>
          <w:color w:val="auto"/>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w:t>
      </w:r>
      <w:r w:rsidR="00494856">
        <w:rPr>
          <w:color w:val="auto"/>
          <w:lang w:val="ru-RU"/>
        </w:rPr>
        <w:t>;</w:t>
      </w:r>
      <w:r w:rsidRPr="00494856">
        <w:rPr>
          <w:color w:val="auto"/>
          <w:lang w:val="ru-RU"/>
        </w:rPr>
        <w:t xml:space="preserve">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A0AB5" w:rsidRPr="009E0540" w:rsidRDefault="000D0649" w:rsidP="001F3341">
      <w:pPr>
        <w:spacing w:after="0" w:line="360" w:lineRule="auto"/>
        <w:ind w:left="28" w:right="28"/>
        <w:rPr>
          <w:color w:val="auto"/>
          <w:lang w:val="ru-RU"/>
        </w:rPr>
      </w:pPr>
      <w:r w:rsidRPr="00494856">
        <w:rPr>
          <w:color w:val="auto"/>
          <w:lang w:val="ru-RU"/>
        </w:rPr>
        <w:lastRenderedPageBreak/>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5A0AB5" w:rsidRPr="00906F6C" w:rsidRDefault="007E24CF" w:rsidP="007E24CF">
      <w:pPr>
        <w:spacing w:after="0" w:line="360" w:lineRule="auto"/>
        <w:ind w:right="28"/>
        <w:rPr>
          <w:b/>
          <w:color w:val="auto"/>
          <w:lang w:val="ru-RU"/>
        </w:rPr>
      </w:pPr>
      <w:r>
        <w:rPr>
          <w:b/>
          <w:color w:val="auto"/>
          <w:lang w:val="ru-RU"/>
        </w:rPr>
        <w:t>16.3.</w:t>
      </w:r>
      <w:r w:rsidR="000D0649" w:rsidRPr="00906F6C">
        <w:rPr>
          <w:b/>
          <w:color w:val="auto"/>
          <w:lang w:val="ru-RU"/>
        </w:rPr>
        <w:t>Модуль «Психолого-педагогическое сопровождение».</w:t>
      </w:r>
    </w:p>
    <w:p w:rsidR="005A0AB5" w:rsidRPr="00494856" w:rsidRDefault="000D0649" w:rsidP="001F3341">
      <w:pPr>
        <w:spacing w:after="0" w:line="360" w:lineRule="auto"/>
        <w:ind w:left="28" w:right="28"/>
        <w:rPr>
          <w:color w:val="auto"/>
          <w:lang w:val="ru-RU"/>
        </w:rPr>
      </w:pPr>
      <w:r w:rsidRPr="00494856">
        <w:rPr>
          <w:color w:val="auto"/>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5A0AB5" w:rsidRPr="009E0540" w:rsidRDefault="000D0649" w:rsidP="001F3341">
      <w:pPr>
        <w:spacing w:after="0" w:line="360" w:lineRule="auto"/>
        <w:ind w:left="28" w:right="28"/>
        <w:rPr>
          <w:color w:val="auto"/>
          <w:lang w:val="ru-RU"/>
        </w:rPr>
      </w:pPr>
      <w:r w:rsidRPr="00494856">
        <w:rPr>
          <w:color w:val="auto"/>
          <w:lang w:val="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w:t>
      </w:r>
      <w:r w:rsidR="00390649" w:rsidRPr="00494856">
        <w:rPr>
          <w:color w:val="auto"/>
          <w:lang w:val="ru-RU"/>
        </w:rPr>
        <w:t>-</w:t>
      </w:r>
      <w:r w:rsidRPr="00494856">
        <w:rPr>
          <w:color w:val="auto"/>
          <w:lang w:val="ru-RU"/>
        </w:rPr>
        <w:t>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5A0AB5" w:rsidRPr="0013463C" w:rsidRDefault="007E24CF" w:rsidP="007E24CF">
      <w:pPr>
        <w:spacing w:after="0" w:line="360" w:lineRule="auto"/>
        <w:ind w:right="28"/>
        <w:rPr>
          <w:b/>
          <w:color w:val="auto"/>
          <w:lang w:val="ru-RU"/>
        </w:rPr>
      </w:pPr>
      <w:r>
        <w:rPr>
          <w:b/>
          <w:color w:val="auto"/>
          <w:lang w:val="ru-RU"/>
        </w:rPr>
        <w:t xml:space="preserve">16.4. </w:t>
      </w:r>
      <w:r w:rsidR="000D0649" w:rsidRPr="0013463C">
        <w:rPr>
          <w:b/>
          <w:color w:val="auto"/>
          <w:lang w:val="ru-RU"/>
        </w:rPr>
        <w:t>Модуль «Детское самоуправление».</w:t>
      </w:r>
    </w:p>
    <w:p w:rsidR="005A0AB5" w:rsidRPr="009E0540" w:rsidRDefault="007E24CF" w:rsidP="001F3341">
      <w:pPr>
        <w:spacing w:after="0" w:line="360" w:lineRule="auto"/>
        <w:ind w:left="28" w:right="28"/>
        <w:rPr>
          <w:color w:val="auto"/>
          <w:lang w:val="ru-RU"/>
        </w:rPr>
      </w:pPr>
      <w:r w:rsidRPr="00494856">
        <w:rPr>
          <w:color w:val="auto"/>
          <w:lang w:val="ru-RU"/>
        </w:rPr>
        <w:lastRenderedPageBreak/>
        <w:t>16</w:t>
      </w:r>
      <w:r w:rsidR="000D0649" w:rsidRPr="00494856">
        <w:rPr>
          <w:color w:val="auto"/>
          <w:lang w:val="ru-RU"/>
        </w:rPr>
        <w:t>.4.1.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5A0AB5" w:rsidRPr="00494856" w:rsidRDefault="007E24CF" w:rsidP="007E24CF">
      <w:pPr>
        <w:spacing w:after="0" w:line="360" w:lineRule="auto"/>
        <w:ind w:right="28"/>
        <w:rPr>
          <w:color w:val="auto"/>
          <w:lang w:val="ru-RU"/>
        </w:rPr>
      </w:pPr>
      <w:r>
        <w:rPr>
          <w:color w:val="auto"/>
          <w:lang w:val="ru-RU"/>
        </w:rPr>
        <w:t>16.4.2.</w:t>
      </w:r>
      <w:r w:rsidR="00390649">
        <w:rPr>
          <w:color w:val="auto"/>
          <w:lang w:val="ru-RU"/>
        </w:rPr>
        <w:t xml:space="preserve">  </w:t>
      </w:r>
      <w:r w:rsidR="000D0649" w:rsidRPr="009E0540">
        <w:rPr>
          <w:color w:val="auto"/>
          <w:lang w:val="ru-RU"/>
        </w:rPr>
        <w:t xml:space="preserve">На уровне отряда: </w:t>
      </w:r>
      <w:r w:rsidR="000D0649" w:rsidRPr="00494856">
        <w:rPr>
          <w:color w:val="auto"/>
          <w:lang w:val="ru-RU"/>
        </w:rPr>
        <w:t>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A0AB5" w:rsidRPr="009E0540" w:rsidRDefault="00390649" w:rsidP="0093590C">
      <w:pPr>
        <w:spacing w:after="0" w:line="360" w:lineRule="auto"/>
        <w:ind w:left="28" w:right="28"/>
        <w:rPr>
          <w:color w:val="auto"/>
          <w:lang w:val="ru-RU"/>
        </w:rPr>
      </w:pPr>
      <w:r>
        <w:rPr>
          <w:color w:val="auto"/>
          <w:lang w:val="ru-RU"/>
        </w:rPr>
        <w:t>1</w:t>
      </w:r>
      <w:r w:rsidR="007E24CF">
        <w:rPr>
          <w:color w:val="auto"/>
          <w:lang w:val="ru-RU"/>
        </w:rPr>
        <w:t>6</w:t>
      </w:r>
      <w:r>
        <w:rPr>
          <w:color w:val="auto"/>
          <w:lang w:val="ru-RU"/>
        </w:rPr>
        <w:t>.4.3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A0AB5" w:rsidRPr="009E0540" w:rsidRDefault="000D0649" w:rsidP="0093590C">
      <w:pPr>
        <w:spacing w:after="0" w:line="360" w:lineRule="auto"/>
        <w:ind w:left="28" w:right="28"/>
        <w:rPr>
          <w:color w:val="auto"/>
          <w:lang w:val="ru-RU"/>
        </w:rPr>
      </w:pPr>
      <w:r w:rsidRPr="009E0540">
        <w:rPr>
          <w:color w:val="auto"/>
          <w:lang w:val="ru-RU"/>
        </w:rPr>
        <w:t>Система проявлений активной жизненной позиции и поощрения социальной успешности детей строится на принципах:</w:t>
      </w:r>
    </w:p>
    <w:p w:rsidR="005A0AB5" w:rsidRPr="009E0540" w:rsidRDefault="000D0649" w:rsidP="0093590C">
      <w:pPr>
        <w:spacing w:after="0" w:line="360" w:lineRule="auto"/>
        <w:ind w:left="28" w:right="28"/>
        <w:rPr>
          <w:color w:val="auto"/>
          <w:lang w:val="ru-RU"/>
        </w:rPr>
      </w:pPr>
      <w:r w:rsidRPr="009E0540">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w:t>
      </w:r>
      <w:r w:rsidRPr="009E0540">
        <w:rPr>
          <w:color w:val="auto"/>
          <w:lang w:val="ru-RU"/>
        </w:rPr>
        <w:lastRenderedPageBreak/>
        <w:t>поощрений (наличие уровней и типов наград позволяет продлить стимулирующее действие системы поощрения).</w:t>
      </w:r>
    </w:p>
    <w:p w:rsidR="005E3917" w:rsidRPr="00002990" w:rsidRDefault="000D0649" w:rsidP="0093590C">
      <w:pPr>
        <w:spacing w:after="0" w:line="360" w:lineRule="auto"/>
        <w:ind w:left="28" w:right="28"/>
        <w:rPr>
          <w:i/>
          <w:color w:val="auto"/>
          <w:highlight w:val="cyan"/>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w:t>
      </w:r>
      <w:r w:rsidRPr="00494856">
        <w:rPr>
          <w:color w:val="auto"/>
          <w:lang w:val="ru-RU"/>
        </w:rPr>
        <w:t>а</w:t>
      </w:r>
      <w:r w:rsidR="00494856" w:rsidRPr="00494856">
        <w:rPr>
          <w:i/>
          <w:color w:val="auto"/>
          <w:lang w:val="ru-RU"/>
        </w:rPr>
        <w:t>.</w:t>
      </w:r>
    </w:p>
    <w:p w:rsidR="005A0AB5" w:rsidRPr="009E0540" w:rsidRDefault="000D0649" w:rsidP="0093590C">
      <w:pPr>
        <w:spacing w:after="0" w:line="360" w:lineRule="auto"/>
        <w:ind w:left="28" w:right="28"/>
        <w:rPr>
          <w:color w:val="auto"/>
          <w:lang w:val="ru-RU"/>
        </w:rPr>
      </w:pPr>
      <w:r w:rsidRPr="00494856">
        <w:rPr>
          <w:color w:val="auto"/>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7E24CF" w:rsidRDefault="005E3917" w:rsidP="007E24CF">
      <w:pPr>
        <w:spacing w:after="0" w:line="360" w:lineRule="auto"/>
        <w:ind w:left="28" w:right="28" w:firstLine="823"/>
        <w:rPr>
          <w:b/>
          <w:color w:val="auto"/>
          <w:lang w:val="ru-RU"/>
        </w:rPr>
      </w:pPr>
      <w:r>
        <w:rPr>
          <w:b/>
          <w:color w:val="auto"/>
          <w:lang w:val="ru-RU"/>
        </w:rPr>
        <w:t>1</w:t>
      </w:r>
      <w:r w:rsidR="007E24CF">
        <w:rPr>
          <w:b/>
          <w:color w:val="auto"/>
          <w:lang w:val="ru-RU"/>
        </w:rPr>
        <w:t>6</w:t>
      </w:r>
      <w:r w:rsidR="000D0649" w:rsidRPr="009E0540">
        <w:rPr>
          <w:b/>
          <w:color w:val="auto"/>
          <w:lang w:val="ru-RU"/>
        </w:rPr>
        <w:t>.5. Модуль «Инклюзивное пространство».</w:t>
      </w:r>
    </w:p>
    <w:p w:rsidR="005A0AB5" w:rsidRPr="00494856" w:rsidRDefault="000D0649" w:rsidP="0093590C">
      <w:pPr>
        <w:spacing w:after="0" w:line="360" w:lineRule="auto"/>
        <w:ind w:left="28" w:right="28"/>
        <w:rPr>
          <w:color w:val="auto"/>
          <w:lang w:val="ru-RU"/>
        </w:rPr>
      </w:pPr>
      <w:r w:rsidRPr="00494856">
        <w:rPr>
          <w:color w:val="auto"/>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w:t>
      </w:r>
      <w:r w:rsidRPr="00494856">
        <w:rPr>
          <w:color w:val="auto"/>
          <w:lang w:val="ru-RU"/>
        </w:rPr>
        <w:lastRenderedPageBreak/>
        <w:t>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5A0AB5" w:rsidRPr="00494856" w:rsidRDefault="000D0649" w:rsidP="0093590C">
      <w:pPr>
        <w:spacing w:after="0" w:line="360" w:lineRule="auto"/>
        <w:ind w:left="28" w:right="28"/>
        <w:rPr>
          <w:color w:val="auto"/>
          <w:lang w:val="ru-RU"/>
        </w:rPr>
      </w:pPr>
      <w:r w:rsidRPr="00494856">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5A0AB5" w:rsidRPr="00494856" w:rsidRDefault="000D0649" w:rsidP="0093590C">
      <w:pPr>
        <w:spacing w:after="0" w:line="360" w:lineRule="auto"/>
        <w:ind w:left="28" w:right="28"/>
        <w:rPr>
          <w:color w:val="auto"/>
          <w:lang w:val="ru-RU"/>
        </w:rPr>
      </w:pPr>
      <w:r w:rsidRPr="00494856">
        <w:rPr>
          <w:color w:val="auto"/>
          <w:lang w:val="ru-RU"/>
        </w:rPr>
        <w:t>При организации воспитания детей с ОВЗ, инвалидностью следует ориентироваться на:</w:t>
      </w:r>
    </w:p>
    <w:p w:rsidR="005A0AB5" w:rsidRPr="00494856" w:rsidRDefault="000D0649" w:rsidP="0093590C">
      <w:pPr>
        <w:spacing w:after="0" w:line="360" w:lineRule="auto"/>
        <w:ind w:left="28" w:right="28"/>
        <w:rPr>
          <w:color w:val="auto"/>
          <w:lang w:val="ru-RU"/>
        </w:rPr>
      </w:pPr>
      <w:r w:rsidRPr="00494856">
        <w:rPr>
          <w:color w:val="auto"/>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w:t>
      </w:r>
      <w:r w:rsidR="00ED4685" w:rsidRPr="00494856">
        <w:rPr>
          <w:noProof/>
          <w:color w:val="auto"/>
          <w:lang w:val="ru-RU" w:eastAsia="ru-RU"/>
        </w:rPr>
        <w:drawing>
          <wp:inline distT="0" distB="0" distL="0" distR="0" wp14:anchorId="24E0C7EB" wp14:editId="5E6255C4">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94856">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rsidR="005A0AB5" w:rsidRPr="009E0540" w:rsidRDefault="000D0649" w:rsidP="0093590C">
      <w:pPr>
        <w:spacing w:after="0" w:line="360" w:lineRule="auto"/>
        <w:ind w:left="28" w:right="28"/>
        <w:rPr>
          <w:color w:val="auto"/>
          <w:lang w:val="ru-RU"/>
        </w:rPr>
      </w:pPr>
      <w:r w:rsidRPr="00494856">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494856">
        <w:rPr>
          <w:color w:val="auto"/>
          <w:lang w:val="ru-RU"/>
        </w:rPr>
        <w:t>ВЗ,</w:t>
      </w:r>
      <w:r w:rsidRPr="00494856">
        <w:rPr>
          <w:color w:val="auto"/>
          <w:lang w:val="ru-RU"/>
        </w:rPr>
        <w:t xml:space="preserve"> детей с особыми образовательными потребностями, их нормативно развивающихся сверстников, воспитателей, вожатых, педагогов-психологов).</w:t>
      </w:r>
    </w:p>
    <w:p w:rsidR="005A0AB5" w:rsidRPr="009E0540" w:rsidRDefault="005E3917" w:rsidP="0093590C">
      <w:pPr>
        <w:spacing w:after="0" w:line="360" w:lineRule="auto"/>
        <w:ind w:left="768" w:right="28" w:firstLine="0"/>
        <w:rPr>
          <w:b/>
          <w:color w:val="auto"/>
          <w:lang w:val="ru-RU"/>
        </w:rPr>
      </w:pPr>
      <w:r>
        <w:rPr>
          <w:b/>
          <w:color w:val="auto"/>
          <w:lang w:val="ru-RU"/>
        </w:rPr>
        <w:lastRenderedPageBreak/>
        <w:t>1</w:t>
      </w:r>
      <w:r w:rsidR="007E24CF">
        <w:rPr>
          <w:b/>
          <w:color w:val="auto"/>
          <w:lang w:val="ru-RU"/>
        </w:rPr>
        <w:t>6</w:t>
      </w:r>
      <w:r w:rsidR="000D0649" w:rsidRPr="009E0540">
        <w:rPr>
          <w:b/>
          <w:color w:val="auto"/>
          <w:lang w:val="ru-RU"/>
        </w:rPr>
        <w:t>.6. Модуль «Профориентация».</w:t>
      </w:r>
    </w:p>
    <w:p w:rsidR="005A0AB5" w:rsidRPr="009E0540" w:rsidRDefault="000D0649" w:rsidP="0093590C">
      <w:pPr>
        <w:spacing w:after="0" w:line="360" w:lineRule="auto"/>
        <w:ind w:left="28" w:right="28"/>
        <w:rPr>
          <w:color w:val="auto"/>
          <w:lang w:val="ru-RU"/>
        </w:rPr>
      </w:pPr>
      <w:r w:rsidRPr="009E0540">
        <w:rPr>
          <w:color w:val="auto"/>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r w:rsidR="007578C1">
        <w:rPr>
          <w:color w:val="auto"/>
          <w:lang w:val="ru-RU"/>
        </w:rPr>
        <w:t xml:space="preserve">: </w:t>
      </w:r>
      <w:r w:rsidRPr="007578C1">
        <w:rPr>
          <w:color w:val="auto"/>
          <w:lang w:val="ru-RU"/>
        </w:rPr>
        <w:t>профориентационные игры: симуляции, сюжетно-ролевые и деловые игры, квесты,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участие в работе всероссийских профориентационных проектов: просмотр лекций, решение учебно-тренировочных задач, участие в мастер-классах.</w:t>
      </w:r>
    </w:p>
    <w:p w:rsidR="005A0AB5" w:rsidRPr="009E0540" w:rsidRDefault="005E3917" w:rsidP="0093590C">
      <w:pPr>
        <w:spacing w:after="0" w:line="360" w:lineRule="auto"/>
        <w:ind w:left="28" w:right="28"/>
        <w:rPr>
          <w:b/>
          <w:color w:val="auto"/>
          <w:lang w:val="ru-RU"/>
        </w:rPr>
      </w:pPr>
      <w:r>
        <w:rPr>
          <w:b/>
          <w:color w:val="auto"/>
          <w:lang w:val="ru-RU"/>
        </w:rPr>
        <w:t>1</w:t>
      </w:r>
      <w:r w:rsidR="007E24CF">
        <w:rPr>
          <w:b/>
          <w:color w:val="auto"/>
          <w:lang w:val="ru-RU"/>
        </w:rPr>
        <w:t>6</w:t>
      </w:r>
      <w:r w:rsidR="000D0649" w:rsidRPr="009E0540">
        <w:rPr>
          <w:b/>
          <w:color w:val="auto"/>
          <w:lang w:val="ru-RU"/>
        </w:rPr>
        <w:t>.7. Модуль «Коллективная социально значимая деятельность в Движении Первых».</w:t>
      </w:r>
    </w:p>
    <w:p w:rsidR="007578C1" w:rsidRDefault="000D0649" w:rsidP="0093590C">
      <w:pPr>
        <w:spacing w:after="0" w:line="360" w:lineRule="auto"/>
        <w:ind w:left="28" w:right="28"/>
        <w:rPr>
          <w:i/>
          <w:color w:val="auto"/>
          <w:highlight w:val="green"/>
          <w:lang w:val="ru-RU"/>
        </w:rPr>
      </w:pPr>
      <w:r w:rsidRPr="009E0540">
        <w:rPr>
          <w:color w:val="auto"/>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rsidR="005E3917">
        <w:rPr>
          <w:color w:val="auto"/>
          <w:lang w:val="ru-RU"/>
        </w:rPr>
        <w:t xml:space="preserve"> </w:t>
      </w:r>
    </w:p>
    <w:p w:rsidR="005A0AB5" w:rsidRPr="007578C1" w:rsidRDefault="000D0649" w:rsidP="0093590C">
      <w:pPr>
        <w:spacing w:after="0" w:line="360" w:lineRule="auto"/>
        <w:ind w:left="28" w:right="28"/>
        <w:rPr>
          <w:color w:val="auto"/>
          <w:lang w:val="ru-RU"/>
        </w:rPr>
      </w:pPr>
      <w:r w:rsidRPr="007578C1">
        <w:rPr>
          <w:color w:val="auto"/>
          <w:lang w:val="ru-RU"/>
        </w:rPr>
        <w:t xml:space="preserve">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w:t>
      </w:r>
      <w:r w:rsidRPr="007578C1">
        <w:rPr>
          <w:color w:val="auto"/>
          <w:lang w:val="ru-RU"/>
        </w:rPr>
        <w:lastRenderedPageBreak/>
        <w:t>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5A0AB5" w:rsidRPr="007578C1" w:rsidRDefault="000D0649" w:rsidP="0093590C">
      <w:pPr>
        <w:spacing w:after="0" w:line="360" w:lineRule="auto"/>
        <w:ind w:left="101" w:right="28"/>
        <w:rPr>
          <w:color w:val="auto"/>
          <w:lang w:val="ru-RU"/>
        </w:rPr>
      </w:pPr>
      <w:r w:rsidRPr="007578C1">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rsidR="005A0AB5" w:rsidRPr="007578C1" w:rsidRDefault="000D0649" w:rsidP="0093590C">
      <w:pPr>
        <w:spacing w:after="0" w:line="360" w:lineRule="auto"/>
        <w:ind w:left="96" w:right="28"/>
        <w:rPr>
          <w:color w:val="auto"/>
          <w:lang w:val="ru-RU"/>
        </w:rPr>
      </w:pPr>
      <w:r w:rsidRPr="007578C1">
        <w:rPr>
          <w:color w:val="auto"/>
          <w:lang w:val="ru-RU"/>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акции по благоустройству территории, уборке природных зон — вклад в сохранение окружающей среды и экологическое благополучие;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5A0AB5" w:rsidRPr="007578C1" w:rsidRDefault="000D0649" w:rsidP="0093590C">
      <w:pPr>
        <w:spacing w:after="0" w:line="360" w:lineRule="auto"/>
        <w:ind w:left="28" w:right="28"/>
        <w:rPr>
          <w:color w:val="auto"/>
          <w:lang w:val="ru-RU"/>
        </w:rPr>
      </w:pPr>
      <w:r w:rsidRPr="007578C1">
        <w:rPr>
          <w:color w:val="auto"/>
          <w:lang w:val="ru-RU"/>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w:t>
      </w:r>
      <w:r w:rsidRPr="007578C1">
        <w:rPr>
          <w:color w:val="auto"/>
          <w:lang w:val="ru-RU"/>
        </w:rPr>
        <w:lastRenderedPageBreak/>
        <w:t>коммуникациии медиа-творчества; проектировочный семинар о траектории социального развития в Движении Первых.</w:t>
      </w:r>
    </w:p>
    <w:p w:rsidR="005A0AB5" w:rsidRDefault="000D0649" w:rsidP="0093590C">
      <w:pPr>
        <w:spacing w:after="0" w:line="360" w:lineRule="auto"/>
        <w:ind w:left="28" w:right="28"/>
        <w:rPr>
          <w:color w:val="auto"/>
          <w:lang w:val="ru-RU"/>
        </w:rPr>
      </w:pPr>
      <w:r w:rsidRPr="007578C1">
        <w:rPr>
          <w:color w:val="auto"/>
          <w:lang w:val="ru-RU"/>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w:t>
      </w:r>
      <w:r w:rsidR="00CF3BE4" w:rsidRPr="007578C1">
        <w:rPr>
          <w:color w:val="auto"/>
          <w:lang w:val="ru-RU"/>
        </w:rPr>
        <w:t>(сценарии, инструкции</w:t>
      </w:r>
      <w:r w:rsidRPr="007578C1">
        <w:rPr>
          <w:color w:val="auto"/>
          <w:lang w:val="ru-RU"/>
        </w:rPr>
        <w:t>).</w:t>
      </w:r>
    </w:p>
    <w:p w:rsidR="005A0AB5" w:rsidRPr="007578C1" w:rsidRDefault="00BE1BF8" w:rsidP="007E24CF">
      <w:pPr>
        <w:numPr>
          <w:ilvl w:val="0"/>
          <w:numId w:val="14"/>
        </w:numPr>
        <w:spacing w:after="0" w:line="360" w:lineRule="auto"/>
        <w:ind w:right="28"/>
        <w:rPr>
          <w:color w:val="auto"/>
        </w:rPr>
      </w:pPr>
      <w:r>
        <w:rPr>
          <w:color w:val="auto"/>
          <w:lang w:val="ru-RU"/>
        </w:rPr>
        <w:t xml:space="preserve"> </w:t>
      </w:r>
      <w:r w:rsidR="000D0649" w:rsidRPr="007578C1">
        <w:rPr>
          <w:color w:val="auto"/>
        </w:rPr>
        <w:t>Вариативные содержательные модули.</w:t>
      </w:r>
    </w:p>
    <w:p w:rsidR="005A0AB5" w:rsidRPr="007578C1" w:rsidRDefault="005E3917" w:rsidP="0093590C">
      <w:pPr>
        <w:spacing w:after="0" w:line="360" w:lineRule="auto"/>
        <w:ind w:left="802" w:right="28" w:firstLine="0"/>
        <w:rPr>
          <w:b/>
          <w:color w:val="auto"/>
        </w:rPr>
      </w:pPr>
      <w:r w:rsidRPr="007578C1">
        <w:rPr>
          <w:b/>
          <w:color w:val="auto"/>
        </w:rPr>
        <w:t>1</w:t>
      </w:r>
      <w:r w:rsidR="007E24CF" w:rsidRPr="007578C1">
        <w:rPr>
          <w:b/>
          <w:color w:val="auto"/>
          <w:lang w:val="ru-RU"/>
        </w:rPr>
        <w:t>7</w:t>
      </w:r>
      <w:r w:rsidR="000D0649" w:rsidRPr="007578C1">
        <w:rPr>
          <w:b/>
          <w:color w:val="auto"/>
        </w:rPr>
        <w:t>.1. Модуль «Экскурсии и походы».</w:t>
      </w:r>
    </w:p>
    <w:p w:rsidR="007578C1" w:rsidRPr="007578C1" w:rsidRDefault="000D0649" w:rsidP="0093590C">
      <w:pPr>
        <w:spacing w:after="0" w:line="360" w:lineRule="auto"/>
        <w:ind w:left="28" w:right="28"/>
        <w:rPr>
          <w:color w:val="auto"/>
          <w:lang w:val="ru-RU"/>
        </w:rPr>
      </w:pPr>
      <w:r w:rsidRPr="007578C1">
        <w:rPr>
          <w:color w:val="auto"/>
          <w:lang w:val="ru-RU"/>
        </w:rPr>
        <w:t xml:space="preserve">Для детей и подростков организуются тематические экскурсии: профориентационные, экскурсии по </w:t>
      </w:r>
      <w:r w:rsidR="007578C1" w:rsidRPr="007578C1">
        <w:rPr>
          <w:color w:val="auto"/>
          <w:lang w:val="ru-RU"/>
        </w:rPr>
        <w:t>памятным местам, в музей.</w:t>
      </w:r>
    </w:p>
    <w:p w:rsidR="005A0AB5" w:rsidRPr="007578C1" w:rsidRDefault="000D0649" w:rsidP="0093590C">
      <w:pPr>
        <w:spacing w:after="0" w:line="360" w:lineRule="auto"/>
        <w:ind w:left="28" w:right="28"/>
        <w:rPr>
          <w:color w:val="auto"/>
          <w:lang w:val="ru-RU"/>
        </w:rPr>
      </w:pPr>
      <w:r w:rsidRPr="007578C1">
        <w:rPr>
          <w:color w:val="auto"/>
          <w:lang w:val="ru-RU"/>
        </w:rPr>
        <w:t xml:space="preserve"> 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5A0AB5" w:rsidRPr="007578C1" w:rsidRDefault="000D0649" w:rsidP="0093590C">
      <w:pPr>
        <w:spacing w:after="0" w:line="360" w:lineRule="auto"/>
        <w:ind w:left="28" w:right="28"/>
        <w:rPr>
          <w:color w:val="auto"/>
          <w:lang w:val="ru-RU"/>
        </w:rPr>
      </w:pPr>
      <w:r w:rsidRPr="007578C1">
        <w:rPr>
          <w:color w:val="auto"/>
          <w:lang w:val="ru-RU"/>
        </w:rPr>
        <w:t>В зависимости от возраста детей выбирается тематика, форма, продолжительность, оценка результативности экскурсии и похода.</w:t>
      </w:r>
    </w:p>
    <w:p w:rsidR="005A0AB5" w:rsidRPr="007578C1" w:rsidRDefault="000D0649" w:rsidP="0093590C">
      <w:pPr>
        <w:spacing w:after="0" w:line="360" w:lineRule="auto"/>
        <w:ind w:left="28" w:right="28"/>
        <w:rPr>
          <w:color w:val="auto"/>
          <w:lang w:val="ru-RU"/>
        </w:rPr>
      </w:pPr>
      <w:r w:rsidRPr="007578C1">
        <w:rPr>
          <w:color w:val="auto"/>
          <w:lang w:val="ru-RU"/>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5A0AB5" w:rsidRPr="007578C1" w:rsidRDefault="007E24CF" w:rsidP="0093590C">
      <w:pPr>
        <w:spacing w:after="0" w:line="360" w:lineRule="auto"/>
        <w:ind w:left="778" w:right="28" w:firstLine="0"/>
        <w:rPr>
          <w:b/>
          <w:color w:val="auto"/>
          <w:lang w:val="ru-RU"/>
        </w:rPr>
      </w:pPr>
      <w:r w:rsidRPr="007578C1">
        <w:rPr>
          <w:b/>
          <w:color w:val="auto"/>
          <w:lang w:val="ru-RU"/>
        </w:rPr>
        <w:t>17</w:t>
      </w:r>
      <w:r w:rsidR="000D0649" w:rsidRPr="007578C1">
        <w:rPr>
          <w:b/>
          <w:color w:val="auto"/>
          <w:lang w:val="ru-RU"/>
        </w:rPr>
        <w:t>.2. Модуль «Кружки и секции».</w:t>
      </w:r>
    </w:p>
    <w:p w:rsidR="005A0AB5" w:rsidRPr="007578C1" w:rsidRDefault="000D0649" w:rsidP="0093590C">
      <w:pPr>
        <w:spacing w:after="0" w:line="360" w:lineRule="auto"/>
        <w:ind w:left="28" w:right="28"/>
        <w:rPr>
          <w:color w:val="auto"/>
          <w:lang w:val="ru-RU"/>
        </w:rPr>
      </w:pPr>
      <w:r w:rsidRPr="007578C1">
        <w:rPr>
          <w:color w:val="auto"/>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5A0AB5" w:rsidRPr="007578C1" w:rsidRDefault="000D0649" w:rsidP="0093590C">
      <w:pPr>
        <w:spacing w:after="0" w:line="360" w:lineRule="auto"/>
        <w:ind w:left="28" w:right="28"/>
        <w:rPr>
          <w:color w:val="auto"/>
          <w:lang w:val="ru-RU"/>
        </w:rPr>
      </w:pPr>
      <w:r w:rsidRPr="007578C1">
        <w:rPr>
          <w:color w:val="auto"/>
          <w:lang w:val="ru-RU"/>
        </w:rPr>
        <w:lastRenderedPageBreak/>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5A0AB5" w:rsidRPr="007578C1" w:rsidRDefault="005E3917" w:rsidP="0093590C">
      <w:pPr>
        <w:spacing w:after="0" w:line="360" w:lineRule="auto"/>
        <w:ind w:left="764" w:right="28" w:firstLine="0"/>
        <w:rPr>
          <w:b/>
          <w:color w:val="auto"/>
          <w:lang w:val="ru-RU"/>
        </w:rPr>
      </w:pPr>
      <w:r w:rsidRPr="007578C1">
        <w:rPr>
          <w:b/>
          <w:color w:val="auto"/>
          <w:lang w:val="ru-RU"/>
        </w:rPr>
        <w:t>1</w:t>
      </w:r>
      <w:r w:rsidR="007E24CF" w:rsidRPr="007578C1">
        <w:rPr>
          <w:b/>
          <w:color w:val="auto"/>
          <w:lang w:val="ru-RU"/>
        </w:rPr>
        <w:t>7</w:t>
      </w:r>
      <w:r w:rsidR="000D0649" w:rsidRPr="007578C1">
        <w:rPr>
          <w:b/>
          <w:color w:val="auto"/>
          <w:lang w:val="ru-RU"/>
        </w:rPr>
        <w:t>.3. Модуль «Цифровая и медиа-среда».</w:t>
      </w:r>
    </w:p>
    <w:p w:rsidR="005A0AB5" w:rsidRPr="007578C1" w:rsidRDefault="000D0649" w:rsidP="0093590C">
      <w:pPr>
        <w:spacing w:after="0" w:line="360" w:lineRule="auto"/>
        <w:ind w:left="28" w:right="28"/>
        <w:rPr>
          <w:color w:val="auto"/>
          <w:lang w:val="ru-RU"/>
        </w:rPr>
      </w:pPr>
      <w:r w:rsidRPr="007578C1">
        <w:rPr>
          <w:color w:val="auto"/>
          <w:lang w:val="ru-RU"/>
        </w:rPr>
        <w:t>Цифровая среда воспитания предполагает ряд следующих мероприятий: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группахв социальных сетях и на официальном сайте организации.</w:t>
      </w:r>
    </w:p>
    <w:p w:rsidR="005A0AB5" w:rsidRPr="007578C1" w:rsidRDefault="000D0649" w:rsidP="0093590C">
      <w:pPr>
        <w:spacing w:after="0" w:line="360" w:lineRule="auto"/>
        <w:ind w:left="28" w:right="28"/>
        <w:rPr>
          <w:color w:val="auto"/>
          <w:lang w:val="ru-RU"/>
        </w:rPr>
      </w:pPr>
      <w:r w:rsidRPr="007578C1">
        <w:rPr>
          <w:color w:val="auto"/>
          <w:lang w:val="ru-RU"/>
        </w:rPr>
        <w:t>Воспитательный потенциал медиапространства реализуется в рамках следующих видов и форм воспитательной работы:</w:t>
      </w:r>
    </w:p>
    <w:p w:rsidR="007578C1" w:rsidRPr="007578C1" w:rsidRDefault="000D0649" w:rsidP="0093590C">
      <w:pPr>
        <w:spacing w:after="0" w:line="360" w:lineRule="auto"/>
        <w:ind w:left="28" w:right="28"/>
        <w:rPr>
          <w:color w:val="auto"/>
          <w:lang w:val="ru-RU"/>
        </w:rPr>
      </w:pPr>
      <w:r w:rsidRPr="007578C1">
        <w:rPr>
          <w:color w:val="auto"/>
          <w:lang w:val="ru-RU"/>
        </w:rPr>
        <w:t xml:space="preserve">детский редакционный совет с участием консультирующих их взрослых, целью которого является освещение (через детскую газету (стенгазету))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w:t>
      </w:r>
    </w:p>
    <w:p w:rsidR="005A0AB5" w:rsidRPr="007578C1" w:rsidRDefault="000D0649" w:rsidP="0093590C">
      <w:pPr>
        <w:spacing w:after="0" w:line="360" w:lineRule="auto"/>
        <w:ind w:left="28" w:right="28"/>
        <w:rPr>
          <w:color w:val="auto"/>
          <w:lang w:val="ru-RU"/>
        </w:rPr>
      </w:pPr>
      <w:r w:rsidRPr="007578C1">
        <w:rPr>
          <w:color w:val="auto"/>
          <w:lang w:val="ru-RU"/>
        </w:rPr>
        <w:lastRenderedPageBreak/>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5A0AB5" w:rsidRPr="00BE1BF8" w:rsidRDefault="007E24CF" w:rsidP="0093590C">
      <w:pPr>
        <w:spacing w:after="0" w:line="360" w:lineRule="auto"/>
        <w:ind w:left="773" w:right="28" w:firstLine="0"/>
        <w:rPr>
          <w:b/>
          <w:color w:val="auto"/>
          <w:lang w:val="ru-RU"/>
        </w:rPr>
      </w:pPr>
      <w:r w:rsidRPr="00BE1BF8">
        <w:rPr>
          <w:b/>
          <w:color w:val="auto"/>
          <w:lang w:val="ru-RU"/>
        </w:rPr>
        <w:t>17</w:t>
      </w:r>
      <w:r w:rsidR="000D0649" w:rsidRPr="00BE1BF8">
        <w:rPr>
          <w:b/>
          <w:color w:val="auto"/>
          <w:lang w:val="ru-RU"/>
        </w:rPr>
        <w:t>.4. Модуль «Проектная деятельность».</w:t>
      </w:r>
    </w:p>
    <w:p w:rsidR="005A0AB5" w:rsidRPr="00BE1BF8" w:rsidRDefault="000D0649" w:rsidP="0093590C">
      <w:pPr>
        <w:spacing w:after="0" w:line="360" w:lineRule="auto"/>
        <w:ind w:left="28" w:right="28"/>
        <w:rPr>
          <w:color w:val="auto"/>
          <w:lang w:val="ru-RU"/>
        </w:rPr>
      </w:pPr>
      <w:r w:rsidRPr="00BE1BF8">
        <w:rPr>
          <w:color w:val="auto"/>
          <w:lang w:val="ru-RU"/>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rsidR="005A0AB5" w:rsidRPr="00BE1BF8" w:rsidRDefault="00ED4685" w:rsidP="0093590C">
      <w:pPr>
        <w:spacing w:after="0" w:line="360" w:lineRule="auto"/>
        <w:ind w:left="28" w:right="28"/>
        <w:rPr>
          <w:color w:val="auto"/>
          <w:lang w:val="ru-RU"/>
        </w:rPr>
      </w:pPr>
      <w:r w:rsidRPr="00BE1BF8">
        <w:rPr>
          <w:noProof/>
          <w:color w:val="auto"/>
          <w:lang w:val="ru-RU" w:eastAsia="ru-RU"/>
        </w:rPr>
        <w:drawing>
          <wp:inline distT="0" distB="0" distL="0" distR="0" wp14:anchorId="34A3BA9D" wp14:editId="083AD834">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BE1BF8">
        <w:rPr>
          <w:color w:val="auto"/>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5A0AB5" w:rsidRPr="00BE1BF8" w:rsidRDefault="000D0649" w:rsidP="0093590C">
      <w:pPr>
        <w:spacing w:after="0" w:line="360" w:lineRule="auto"/>
        <w:ind w:left="28" w:right="28"/>
        <w:rPr>
          <w:color w:val="auto"/>
          <w:lang w:val="ru-RU"/>
        </w:rPr>
      </w:pPr>
      <w:r w:rsidRPr="00BE1BF8">
        <w:rPr>
          <w:color w:val="auto"/>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5A0AB5" w:rsidRPr="009E0540" w:rsidRDefault="00183A52" w:rsidP="00183A52">
      <w:pPr>
        <w:spacing w:after="0" w:line="360" w:lineRule="auto"/>
        <w:ind w:right="28"/>
        <w:rPr>
          <w:color w:val="auto"/>
          <w:lang w:val="ru-RU"/>
        </w:rPr>
      </w:pPr>
      <w:r>
        <w:rPr>
          <w:color w:val="auto"/>
          <w:lang w:val="ru-RU"/>
        </w:rPr>
        <w:t>18.</w:t>
      </w:r>
      <w:r w:rsidR="000D0649" w:rsidRPr="009E0540">
        <w:rPr>
          <w:color w:val="auto"/>
          <w:lang w:val="ru-RU"/>
        </w:rPr>
        <w:t>При планировании и реализации содержания программы воспитательной работы</w:t>
      </w:r>
      <w:r>
        <w:rPr>
          <w:color w:val="auto"/>
          <w:lang w:val="ru-RU"/>
        </w:rPr>
        <w:t xml:space="preserve"> </w:t>
      </w:r>
      <w:r w:rsidR="00BE1BF8" w:rsidRPr="00BE1BF8">
        <w:rPr>
          <w:color w:val="auto"/>
          <w:lang w:val="ru-RU"/>
        </w:rPr>
        <w:t>работы МБОУ «Нижнекристальская СОШ»</w:t>
      </w:r>
      <w:r w:rsidR="000D0649" w:rsidRPr="009E0540">
        <w:rPr>
          <w:color w:val="auto"/>
          <w:lang w:val="ru-RU"/>
        </w:rPr>
        <w:t xml:space="preserve"> </w:t>
      </w:r>
      <w:r w:rsidR="00F77F7C">
        <w:rPr>
          <w:color w:val="auto"/>
          <w:lang w:val="ru-RU"/>
        </w:rPr>
        <w:t>обеспечивается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CF3BE4" w:rsidRPr="009E0540" w:rsidRDefault="00CF3BE4" w:rsidP="00CF3BE4">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rsidR="005A0AB5" w:rsidRPr="009E0540" w:rsidRDefault="00183A52" w:rsidP="00183A52">
      <w:pPr>
        <w:spacing w:after="0" w:line="360" w:lineRule="auto"/>
        <w:ind w:right="28"/>
        <w:rPr>
          <w:color w:val="auto"/>
          <w:lang w:val="ru-RU"/>
        </w:rPr>
      </w:pPr>
      <w:r>
        <w:rPr>
          <w:color w:val="auto"/>
          <w:lang w:val="ru-RU"/>
        </w:rPr>
        <w:t>18.1.</w:t>
      </w:r>
      <w:r w:rsidR="000D0649" w:rsidRPr="009E0540">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w:t>
      </w:r>
      <w:r w:rsidR="000D0649" w:rsidRPr="009E0540">
        <w:rPr>
          <w:color w:val="auto"/>
          <w:lang w:val="ru-RU"/>
        </w:rPr>
        <w:lastRenderedPageBreak/>
        <w:t>участниками эмоционального опыта, способствующего принятию ценностей, определяющих воспитательный компонент.</w:t>
      </w:r>
    </w:p>
    <w:p w:rsidR="00183A52" w:rsidRDefault="00183A52" w:rsidP="00183A52">
      <w:pPr>
        <w:spacing w:after="0" w:line="360" w:lineRule="auto"/>
        <w:ind w:right="28"/>
        <w:rPr>
          <w:color w:val="auto"/>
          <w:lang w:val="ru-RU"/>
        </w:rPr>
      </w:pPr>
      <w:r w:rsidRPr="00183A52">
        <w:rPr>
          <w:color w:val="auto"/>
          <w:lang w:val="ru-RU"/>
        </w:rPr>
        <w:t>18.2.</w:t>
      </w:r>
      <w:r w:rsidR="000D0649" w:rsidRPr="00183A52">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00F77F7C" w:rsidRPr="00183A52">
        <w:rPr>
          <w:color w:val="auto"/>
          <w:lang w:val="ru-RU"/>
        </w:rPr>
        <w:t>нескольким отрядам (дружинам)</w:t>
      </w:r>
      <w:r w:rsidR="000D0649" w:rsidRPr="00183A52">
        <w:rPr>
          <w:color w:val="auto"/>
          <w:lang w:val="ru-RU"/>
        </w:rPr>
        <w:t>.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5A0AB5" w:rsidRPr="00183A52" w:rsidRDefault="00183A52" w:rsidP="00183A52">
      <w:pPr>
        <w:spacing w:after="0" w:line="360" w:lineRule="auto"/>
        <w:ind w:right="28"/>
        <w:rPr>
          <w:color w:val="auto"/>
          <w:highlight w:val="cyan"/>
          <w:lang w:val="ru-RU"/>
        </w:rPr>
      </w:pPr>
      <w:r>
        <w:rPr>
          <w:color w:val="auto"/>
          <w:lang w:val="ru-RU"/>
        </w:rPr>
        <w:t>18.3.</w:t>
      </w:r>
      <w:r w:rsidR="000D0649"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w:t>
      </w:r>
      <w:r w:rsidR="000D0649" w:rsidRPr="00183A52">
        <w:rPr>
          <w:color w:val="auto"/>
          <w:lang w:val="ru-RU"/>
        </w:rPr>
        <w:t>Особенность работы заключается в разновозрастном формате совместной деятельности.</w:t>
      </w:r>
    </w:p>
    <w:p w:rsidR="005A0AB5" w:rsidRPr="00183A52" w:rsidRDefault="00183A52" w:rsidP="00183A52">
      <w:pPr>
        <w:spacing w:after="0" w:line="360" w:lineRule="auto"/>
        <w:ind w:right="28"/>
        <w:rPr>
          <w:color w:val="auto"/>
          <w:lang w:val="ru-RU"/>
        </w:rPr>
      </w:pPr>
      <w:r>
        <w:rPr>
          <w:color w:val="auto"/>
          <w:lang w:val="ru-RU"/>
        </w:rPr>
        <w:t>18.4.</w:t>
      </w:r>
      <w:r w:rsidR="000D0649"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rsidR="00F77F7C" w:rsidRDefault="00ED4685" w:rsidP="0093590C">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w:t>
      </w:r>
      <w:r w:rsidR="000D0649" w:rsidRPr="009E0540">
        <w:rPr>
          <w:color w:val="auto"/>
          <w:lang w:val="ru-RU"/>
        </w:rPr>
        <w:lastRenderedPageBreak/>
        <w:t xml:space="preserve">постановщиков, исполнителей, корреспондентов и редакторов, ведущих, декораторов и других;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rsidR="006A56B9"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
    <w:p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w:t>
      </w:r>
      <w:r>
        <w:rPr>
          <w:color w:val="auto"/>
          <w:lang w:val="ru-RU"/>
        </w:rPr>
        <w:t>-</w:t>
      </w:r>
      <w:r w:rsidR="000D0649" w:rsidRPr="009E0540">
        <w:rPr>
          <w:color w:val="auto"/>
          <w:lang w:val="ru-RU"/>
        </w:rPr>
        <w:t xml:space="preserve">анализ дня, огонек прощания, тематический огонек, </w:t>
      </w:r>
      <w:r w:rsidR="000D0649" w:rsidRPr="009E0540">
        <w:rPr>
          <w:color w:val="auto"/>
          <w:lang w:val="ru-RU"/>
        </w:rPr>
        <w:lastRenderedPageBreak/>
        <w:t>коллективное обсуждение отрядом и педагогами прожитого дня, анализ проведенных акций и складывающихся в отряде взаимоотношений;</w:t>
      </w:r>
    </w:p>
    <w:p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 xml:space="preserve"> </w:t>
      </w:r>
      <w:r>
        <w:rPr>
          <w:color w:val="auto"/>
          <w:lang w:val="ru-RU"/>
        </w:rPr>
        <w:t xml:space="preserve">   </w:t>
      </w:r>
      <w:r w:rsidR="000D0649" w:rsidRPr="009E0540">
        <w:rPr>
          <w:color w:val="auto"/>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AA7C4D" w:rsidRPr="00183A52" w:rsidRDefault="00183A52" w:rsidP="00183A52">
      <w:pPr>
        <w:spacing w:after="0" w:line="360" w:lineRule="auto"/>
        <w:ind w:right="28"/>
        <w:rPr>
          <w:color w:val="auto"/>
          <w:lang w:val="ru-RU"/>
        </w:rPr>
      </w:pPr>
      <w:r>
        <w:rPr>
          <w:color w:val="auto"/>
          <w:lang w:val="ru-RU"/>
        </w:rPr>
        <w:t>19.</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AA7C4D" w:rsidRDefault="00AA7C4D" w:rsidP="0093590C">
      <w:pPr>
        <w:spacing w:after="0" w:line="360" w:lineRule="auto"/>
        <w:ind w:left="878" w:right="163" w:hanging="10"/>
        <w:jc w:val="center"/>
        <w:rPr>
          <w:color w:val="auto"/>
          <w:sz w:val="30"/>
          <w:lang w:val="ru-RU"/>
        </w:rPr>
      </w:pPr>
    </w:p>
    <w:p w:rsidR="00EE1B55" w:rsidRDefault="00EE1B55" w:rsidP="0093590C">
      <w:pPr>
        <w:spacing w:after="0" w:line="360" w:lineRule="auto"/>
        <w:ind w:left="878" w:right="163" w:hanging="10"/>
        <w:jc w:val="center"/>
        <w:rPr>
          <w:color w:val="auto"/>
          <w:sz w:val="30"/>
          <w:lang w:val="ru-RU"/>
        </w:rPr>
      </w:pPr>
    </w:p>
    <w:p w:rsidR="00EE1B55" w:rsidRDefault="00EE1B55" w:rsidP="0093590C">
      <w:pPr>
        <w:spacing w:after="0" w:line="360" w:lineRule="auto"/>
        <w:ind w:left="878" w:right="163" w:hanging="10"/>
        <w:jc w:val="center"/>
        <w:rPr>
          <w:color w:val="auto"/>
          <w:sz w:val="30"/>
          <w:lang w:val="ru-RU"/>
        </w:rPr>
      </w:pPr>
    </w:p>
    <w:p w:rsidR="00EE1B55" w:rsidRPr="006A56B9" w:rsidRDefault="00EE1B55" w:rsidP="0093590C">
      <w:pPr>
        <w:spacing w:after="0" w:line="360" w:lineRule="auto"/>
        <w:ind w:left="878" w:right="163" w:hanging="10"/>
        <w:jc w:val="center"/>
        <w:rPr>
          <w:color w:val="auto"/>
          <w:sz w:val="30"/>
          <w:lang w:val="ru-RU"/>
        </w:rPr>
      </w:pPr>
    </w:p>
    <w:p w:rsidR="005A0AB5" w:rsidRPr="00183A52" w:rsidRDefault="00ED4685" w:rsidP="0093590C">
      <w:pPr>
        <w:spacing w:after="0" w:line="360" w:lineRule="auto"/>
        <w:ind w:left="878" w:right="163" w:hanging="10"/>
        <w:jc w:val="center"/>
        <w:rPr>
          <w:b/>
          <w:color w:val="auto"/>
          <w:lang w:val="ru-RU"/>
        </w:rPr>
      </w:pPr>
      <w:r w:rsidRPr="00183A52">
        <w:rPr>
          <w:b/>
          <w:noProof/>
          <w:color w:val="auto"/>
          <w:lang w:val="ru-RU" w:eastAsia="ru-RU"/>
        </w:rPr>
        <w:drawing>
          <wp:anchor distT="0" distB="0" distL="114300" distR="114300" simplePos="0" relativeHeight="25165824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183A52">
        <w:rPr>
          <w:b/>
          <w:color w:val="auto"/>
          <w:sz w:val="30"/>
        </w:rPr>
        <w:t>IV</w:t>
      </w:r>
      <w:r w:rsidR="000D0649" w:rsidRPr="00183A52">
        <w:rPr>
          <w:b/>
          <w:color w:val="auto"/>
          <w:sz w:val="30"/>
          <w:lang w:val="ru-RU"/>
        </w:rPr>
        <w:t>. Организационный раздел</w:t>
      </w:r>
    </w:p>
    <w:p w:rsidR="005A0AB5" w:rsidRPr="009E0540" w:rsidRDefault="00183A52" w:rsidP="00183A52">
      <w:pPr>
        <w:spacing w:after="0" w:line="360" w:lineRule="auto"/>
        <w:ind w:right="28"/>
        <w:rPr>
          <w:color w:val="auto"/>
          <w:lang w:val="ru-RU"/>
        </w:rPr>
      </w:pPr>
      <w:r>
        <w:rPr>
          <w:color w:val="auto"/>
          <w:lang w:val="ru-RU"/>
        </w:rPr>
        <w:t>20.</w:t>
      </w:r>
      <w:r w:rsidR="000D0649" w:rsidRPr="009E0540">
        <w:rPr>
          <w:color w:val="auto"/>
          <w:lang w:val="ru-RU"/>
        </w:rPr>
        <w:t>Особенности воспитательной работы в</w:t>
      </w:r>
      <w:r w:rsidR="00BE1BF8" w:rsidRPr="00BE1BF8">
        <w:rPr>
          <w:lang w:val="ru-RU"/>
        </w:rPr>
        <w:t xml:space="preserve"> </w:t>
      </w:r>
      <w:r w:rsidR="00BE1BF8" w:rsidRPr="00BE1BF8">
        <w:rPr>
          <w:color w:val="auto"/>
          <w:lang w:val="ru-RU"/>
        </w:rPr>
        <w:t>МБОУ «Нижнекристальская СОШ»</w:t>
      </w:r>
      <w:r w:rsidR="006A56B9">
        <w:rPr>
          <w:color w:val="auto"/>
          <w:lang w:val="ru-RU"/>
        </w:rPr>
        <w:t xml:space="preserve"> обусловлены прежде всего</w:t>
      </w:r>
      <w:r w:rsidR="000D0649"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5A0AB5" w:rsidRPr="00BE1BF8" w:rsidRDefault="00183A52" w:rsidP="00183A52">
      <w:pPr>
        <w:spacing w:after="0" w:line="360" w:lineRule="auto"/>
        <w:ind w:right="28" w:firstLine="846"/>
        <w:rPr>
          <w:color w:val="auto"/>
          <w:lang w:val="ru-RU"/>
        </w:rPr>
      </w:pPr>
      <w:r w:rsidRPr="00BE1BF8">
        <w:rPr>
          <w:color w:val="auto"/>
          <w:lang w:val="ru-RU"/>
        </w:rPr>
        <w:t>21.</w:t>
      </w:r>
      <w:r w:rsidR="000D0649" w:rsidRPr="00BE1BF8">
        <w:rPr>
          <w:color w:val="auto"/>
          <w:lang w:val="ru-RU"/>
        </w:rPr>
        <w:t xml:space="preserve">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w:t>
      </w:r>
      <w:r w:rsidR="000D0649" w:rsidRPr="00BE1BF8">
        <w:rPr>
          <w:color w:val="auto"/>
          <w:lang w:val="ru-RU"/>
        </w:rPr>
        <w:lastRenderedPageBreak/>
        <w:t>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5A0AB5" w:rsidRPr="006A56B9" w:rsidRDefault="00183A52" w:rsidP="00183A52">
      <w:pPr>
        <w:spacing w:after="0" w:line="360" w:lineRule="auto"/>
        <w:ind w:right="28"/>
        <w:rPr>
          <w:color w:val="auto"/>
          <w:lang w:val="ru-RU"/>
        </w:rPr>
      </w:pPr>
      <w:r>
        <w:rPr>
          <w:color w:val="auto"/>
          <w:lang w:val="ru-RU"/>
        </w:rPr>
        <w:t>26.</w:t>
      </w:r>
      <w:r w:rsidR="006A56B9" w:rsidRPr="00F968E7">
        <w:rPr>
          <w:b/>
          <w:color w:val="auto"/>
          <w:lang w:val="ru-RU"/>
        </w:rPr>
        <w:t>Уклад</w:t>
      </w:r>
      <w:r w:rsidR="006A56B9" w:rsidRPr="006A56B9">
        <w:rPr>
          <w:color w:val="auto"/>
          <w:lang w:val="ru-RU"/>
        </w:rPr>
        <w:t xml:space="preserve"> </w:t>
      </w:r>
      <w:r w:rsidR="00BE1BF8" w:rsidRPr="00BE1BF8">
        <w:rPr>
          <w:color w:val="auto"/>
          <w:lang w:val="ru-RU"/>
        </w:rPr>
        <w:t xml:space="preserve">работы МБОУ «Нижнекристальская СОШ» </w:t>
      </w:r>
      <w:r w:rsidR="00BE1BF8" w:rsidRPr="006A56B9">
        <w:rPr>
          <w:color w:val="auto"/>
          <w:lang w:val="ru-RU"/>
        </w:rPr>
        <w:t>з</w:t>
      </w:r>
      <w:r w:rsidR="000D0649" w:rsidRPr="006A56B9">
        <w:rPr>
          <w:color w:val="auto"/>
          <w:lang w:val="ru-RU"/>
        </w:rPr>
        <w:t xml:space="preserve">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BE1BF8" w:rsidRPr="00BE1BF8">
        <w:rPr>
          <w:color w:val="auto"/>
          <w:lang w:val="ru-RU"/>
        </w:rPr>
        <w:t>работы МБОУ «Нижнекристальская СОШ»</w:t>
      </w:r>
      <w:r w:rsidR="00BE1BF8">
        <w:rPr>
          <w:color w:val="auto"/>
          <w:lang w:val="ru-RU"/>
        </w:rPr>
        <w:t xml:space="preserve"> </w:t>
      </w:r>
      <w:r w:rsidR="000D0649" w:rsidRPr="006A56B9">
        <w:rPr>
          <w:color w:val="auto"/>
          <w:lang w:val="ru-RU"/>
        </w:rPr>
        <w:t>влияют региональные особенности: исторические, 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
    <w:p w:rsidR="005A0AB5" w:rsidRPr="00BE1BF8" w:rsidRDefault="00183A52" w:rsidP="00183A52">
      <w:pPr>
        <w:spacing w:after="0" w:line="360" w:lineRule="auto"/>
        <w:ind w:right="28"/>
        <w:rPr>
          <w:color w:val="auto"/>
          <w:lang w:val="ru-RU"/>
        </w:rPr>
      </w:pPr>
      <w:r w:rsidRPr="00BE1BF8">
        <w:rPr>
          <w:color w:val="auto"/>
          <w:lang w:val="ru-RU"/>
        </w:rPr>
        <w:t>27.</w:t>
      </w:r>
      <w:r w:rsidR="000D0649" w:rsidRPr="00BE1BF8">
        <w:rPr>
          <w:color w:val="auto"/>
          <w:lang w:val="ru-RU"/>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w:t>
      </w:r>
      <w:r w:rsidR="00BE1BF8" w:rsidRPr="00BE1BF8">
        <w:rPr>
          <w:color w:val="auto"/>
          <w:lang w:val="ru-RU"/>
        </w:rPr>
        <w:t xml:space="preserve"> </w:t>
      </w:r>
      <w:r w:rsidR="000D0649" w:rsidRPr="00BE1BF8">
        <w:rPr>
          <w:color w:val="auto"/>
          <w:lang w:val="ru-RU"/>
        </w:rPr>
        <w:t>обобщающему периоду в межсезонье); временность (коллектив каждой смены различен);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5A0AB5" w:rsidRPr="00183A52" w:rsidRDefault="00183A52" w:rsidP="00183A52">
      <w:pPr>
        <w:spacing w:after="0" w:line="360" w:lineRule="auto"/>
        <w:ind w:left="851" w:right="28" w:firstLine="0"/>
        <w:rPr>
          <w:color w:val="auto"/>
          <w:lang w:val="ru-RU"/>
        </w:rPr>
      </w:pPr>
      <w:r>
        <w:rPr>
          <w:color w:val="auto"/>
          <w:lang w:val="ru-RU"/>
        </w:rPr>
        <w:t>28.</w:t>
      </w:r>
      <w:r w:rsidR="000D0649" w:rsidRPr="00183A52">
        <w:rPr>
          <w:color w:val="auto"/>
          <w:lang w:val="ru-RU"/>
        </w:rPr>
        <w:t>Элементами уклада являются:</w:t>
      </w:r>
    </w:p>
    <w:p w:rsidR="005A0AB5" w:rsidRPr="00D247AC" w:rsidRDefault="000D0649" w:rsidP="00183A52">
      <w:pPr>
        <w:spacing w:after="0" w:line="360" w:lineRule="auto"/>
        <w:ind w:right="28"/>
        <w:rPr>
          <w:color w:val="auto"/>
          <w:highlight w:val="green"/>
          <w:lang w:val="ru-RU"/>
        </w:rPr>
      </w:pPr>
      <w:r w:rsidRPr="009E0540">
        <w:rPr>
          <w:color w:val="auto"/>
          <w:lang w:val="ru-RU"/>
        </w:rPr>
        <w:t xml:space="preserve">Быт организации отдыха детей и их оздоровления является элементом уклада повседневной жизни детей, вожатых, сотрудников </w:t>
      </w:r>
      <w:r w:rsidRPr="00BE1BF8">
        <w:rPr>
          <w:color w:val="auto"/>
          <w:lang w:val="ru-RU"/>
        </w:rPr>
        <w:t>организации</w:t>
      </w:r>
      <w:r w:rsidR="006A56B9" w:rsidRPr="00BE1BF8">
        <w:rPr>
          <w:color w:val="auto"/>
          <w:lang w:val="ru-RU"/>
        </w:rPr>
        <w:t xml:space="preserve"> </w:t>
      </w:r>
      <w:r w:rsidRPr="00BE1BF8">
        <w:rPr>
          <w:color w:val="auto"/>
          <w:lang w:val="ru-RU"/>
        </w:rPr>
        <w:t xml:space="preserve">в течение смены и формирует архитектурно-планировочные особенности организации отдыха детей и их оздоровления (близость к природной среде, </w:t>
      </w:r>
      <w:r w:rsidRPr="00BE1BF8">
        <w:rPr>
          <w:color w:val="auto"/>
          <w:lang w:val="ru-RU"/>
        </w:rPr>
        <w:lastRenderedPageBreak/>
        <w:t xml:space="preserve">благоустроенность, техническая оснащенность, инфраструктура помещений для бытовых, досуговых, образовательных, спортивных и других занятий). </w:t>
      </w:r>
    </w:p>
    <w:p w:rsidR="005A0AB5" w:rsidRPr="00EA0A6C" w:rsidRDefault="000D0649" w:rsidP="00D247AC">
      <w:pPr>
        <w:spacing w:after="0" w:line="360" w:lineRule="auto"/>
        <w:ind w:right="28"/>
        <w:rPr>
          <w:color w:val="auto"/>
          <w:lang w:val="ru-RU"/>
        </w:rPr>
      </w:pPr>
      <w:r w:rsidRPr="009E0540">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sidR="00F968E7">
        <w:rPr>
          <w:color w:val="auto"/>
          <w:lang w:val="ru-RU"/>
        </w:rPr>
        <w:t>-</w:t>
      </w:r>
      <w:r w:rsidRPr="009E0540">
        <w:rPr>
          <w:color w:val="auto"/>
          <w:lang w:val="ru-RU"/>
        </w:rPr>
        <w:t>ноль»), «закон территории» и другие.</w:t>
      </w:r>
      <w:r w:rsidR="006A56B9">
        <w:rPr>
          <w:color w:val="auto"/>
          <w:lang w:val="ru-RU"/>
        </w:rPr>
        <w:t xml:space="preserve"> </w:t>
      </w:r>
      <w:r w:rsidRPr="00EA0A6C">
        <w:rPr>
          <w:color w:val="auto"/>
          <w:lang w:val="ru-RU"/>
        </w:rPr>
        <w:t xml:space="preserve">Планирование программы смены должно быть соотнесено с задачей оздоровления и отдыха детей в каникулярный период, </w:t>
      </w:r>
      <w:r w:rsidR="00BE1BF8" w:rsidRPr="00EA0A6C">
        <w:rPr>
          <w:color w:val="auto"/>
          <w:lang w:val="ru-RU"/>
        </w:rPr>
        <w:t>двигательная активность и прогул</w:t>
      </w:r>
      <w:r w:rsidRPr="00EA0A6C">
        <w:rPr>
          <w:color w:val="auto"/>
          <w:lang w:val="ru-RU"/>
        </w:rPr>
        <w:t>к</w:t>
      </w:r>
      <w:r w:rsidR="00BE1BF8" w:rsidRPr="00EA0A6C">
        <w:rPr>
          <w:color w:val="auto"/>
          <w:lang w:val="ru-RU"/>
        </w:rPr>
        <w:t>и</w:t>
      </w:r>
      <w:r w:rsidRPr="00EA0A6C">
        <w:rPr>
          <w:color w:val="auto"/>
          <w:vertAlign w:val="superscript"/>
          <w:lang w:val="ru-RU"/>
        </w:rPr>
        <w:t xml:space="preserve"> </w:t>
      </w:r>
      <w:r w:rsidRPr="00EA0A6C">
        <w:rPr>
          <w:color w:val="auto"/>
          <w:lang w:val="ru-RU"/>
        </w:rPr>
        <w:t>не должны быть сокращены из-за насыщенности мероприятиями. Учитывая интенсивность деятельности в организациях отдыха детей и их оздоровления, необходимо предусмотреть свободное время на восстановление, а также использовать разнообразие и чередование форм деятельности.</w:t>
      </w:r>
    </w:p>
    <w:p w:rsidR="00EA0A6C" w:rsidRDefault="000D0649" w:rsidP="00F968E7">
      <w:pPr>
        <w:spacing w:after="0" w:line="360" w:lineRule="auto"/>
        <w:ind w:right="28"/>
        <w:rPr>
          <w:i/>
          <w:noProof/>
          <w:color w:val="auto"/>
          <w:lang w:val="ru-RU"/>
        </w:rPr>
      </w:pPr>
      <w:r w:rsidRPr="00482979">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ED4685" w:rsidRPr="009E0540">
        <w:rPr>
          <w:noProof/>
          <w:color w:val="auto"/>
          <w:lang w:val="ru-RU" w:eastAsia="ru-RU"/>
        </w:rPr>
        <w:drawing>
          <wp:inline distT="0" distB="0" distL="0" distR="0">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AA7C4D" w:rsidRPr="00482979">
        <w:rPr>
          <w:noProof/>
          <w:color w:val="auto"/>
          <w:lang w:val="ru-RU"/>
        </w:rPr>
        <w:t xml:space="preserve"> </w:t>
      </w:r>
    </w:p>
    <w:p w:rsidR="005A0AB5" w:rsidRPr="00EA0A6C" w:rsidRDefault="000D0649" w:rsidP="00F968E7">
      <w:pPr>
        <w:spacing w:after="0" w:line="360" w:lineRule="auto"/>
        <w:ind w:right="28"/>
        <w:rPr>
          <w:color w:val="auto"/>
          <w:lang w:val="ru-RU"/>
        </w:rPr>
      </w:pPr>
      <w:r w:rsidRPr="00482979">
        <w:rPr>
          <w:color w:val="auto"/>
          <w:lang w:val="ru-RU"/>
        </w:rPr>
        <w:t>Символическое пространство организации отдыха детей и их оздоровления включает в себя</w:t>
      </w:r>
      <w:r w:rsidR="00482979">
        <w:rPr>
          <w:color w:val="auto"/>
          <w:lang w:val="ru-RU"/>
        </w:rPr>
        <w:t xml:space="preserve"> </w:t>
      </w:r>
      <w:r w:rsidRPr="00482979">
        <w:rPr>
          <w:color w:val="auto"/>
          <w:lang w:val="ru-RU"/>
        </w:rPr>
        <w:t xml:space="preserve"> традиц</w:t>
      </w:r>
      <w:r w:rsidR="00EA0A6C">
        <w:rPr>
          <w:color w:val="auto"/>
          <w:lang w:val="ru-RU"/>
        </w:rPr>
        <w:t>ии, правила, легенды, кричалки.</w:t>
      </w:r>
      <w:r w:rsidRPr="00F968E7">
        <w:rPr>
          <w:color w:val="auto"/>
          <w:highlight w:val="green"/>
          <w:lang w:val="ru-RU"/>
        </w:rPr>
        <w:t xml:space="preserve"> </w:t>
      </w:r>
      <w:r w:rsidRPr="00EA0A6C">
        <w:rPr>
          <w:color w:val="auto"/>
          <w:lang w:val="ru-RU"/>
        </w:rPr>
        <w:t>Каждый элемент символического пространства</w:t>
      </w:r>
      <w:r w:rsidR="00482979" w:rsidRPr="00EA0A6C">
        <w:rPr>
          <w:color w:val="auto"/>
          <w:lang w:val="ru-RU"/>
        </w:rPr>
        <w:t xml:space="preserve"> организации отдыха детей и их</w:t>
      </w:r>
      <w:r w:rsidRPr="00EA0A6C">
        <w:rPr>
          <w:color w:val="auto"/>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EA0A6C">
        <w:rPr>
          <w:color w:val="auto"/>
          <w:lang w:val="ru-RU"/>
        </w:rPr>
        <w:t>принципами жизнедеятельности организации,</w:t>
      </w:r>
      <w:r w:rsidRPr="00EA0A6C">
        <w:rPr>
          <w:color w:val="auto"/>
          <w:lang w:val="ru-RU"/>
        </w:rPr>
        <w:t xml:space="preserve"> и государственной политикой в области воспитания, используемые в практической деятельности. Песенно-музыкальная культура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w:t>
      </w:r>
      <w:r w:rsidRPr="00EA0A6C">
        <w:rPr>
          <w:color w:val="auto"/>
          <w:lang w:val="ru-RU"/>
        </w:rPr>
        <w:lastRenderedPageBreak/>
        <w:t>относятся информационные стенды для детей и сотрудников, отрядные уголки, дизайн воспитывающ</w:t>
      </w:r>
      <w:r w:rsidR="00EA0A6C">
        <w:rPr>
          <w:color w:val="auto"/>
          <w:lang w:val="ru-RU"/>
        </w:rPr>
        <w:t>ей среды.</w:t>
      </w:r>
    </w:p>
    <w:p w:rsidR="005A0AB5" w:rsidRPr="00E05DCF" w:rsidRDefault="000D0649" w:rsidP="00183A52">
      <w:pPr>
        <w:spacing w:after="0" w:line="360" w:lineRule="auto"/>
        <w:ind w:right="28" w:firstLine="846"/>
        <w:rPr>
          <w:color w:val="auto"/>
          <w:lang w:val="ru-RU"/>
        </w:rPr>
      </w:pPr>
      <w:r w:rsidRPr="00E05DCF">
        <w:rPr>
          <w:color w:val="auto"/>
          <w:lang w:val="ru-RU"/>
        </w:rPr>
        <w:t>Ритуалы:</w:t>
      </w:r>
    </w:p>
    <w:p w:rsidR="005A0AB5" w:rsidRPr="009E0540" w:rsidRDefault="00EA0A6C" w:rsidP="00183A52">
      <w:pPr>
        <w:spacing w:after="0" w:line="360" w:lineRule="auto"/>
        <w:ind w:right="28" w:firstLine="846"/>
        <w:rPr>
          <w:color w:val="auto"/>
          <w:lang w:val="ru-RU"/>
        </w:rPr>
      </w:pPr>
      <w:r w:rsidRPr="00E05DCF">
        <w:rPr>
          <w:color w:val="auto"/>
          <w:lang w:val="ru-RU"/>
        </w:rPr>
        <w:t>торжественные</w:t>
      </w:r>
      <w:r w:rsidR="000D0649" w:rsidRPr="00E05DCF">
        <w:rPr>
          <w:color w:val="auto"/>
          <w:lang w:val="ru-RU"/>
        </w:rPr>
        <w:t xml:space="preserve">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w:t>
      </w:r>
      <w:r w:rsidR="00E05DCF" w:rsidRPr="00E05DCF">
        <w:rPr>
          <w:color w:val="auto"/>
          <w:lang w:val="ru-RU"/>
        </w:rPr>
        <w:t>цветов</w:t>
      </w:r>
      <w:r w:rsidR="000D0649" w:rsidRPr="00E05DCF">
        <w:rPr>
          <w:color w:val="auto"/>
          <w:lang w:val="ru-RU"/>
        </w:rPr>
        <w:t>;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5A0AB5" w:rsidRPr="00F968E7" w:rsidRDefault="000D0649" w:rsidP="00F968E7">
      <w:pPr>
        <w:pStyle w:val="ab"/>
        <w:numPr>
          <w:ilvl w:val="0"/>
          <w:numId w:val="17"/>
        </w:numPr>
        <w:spacing w:after="0" w:line="360" w:lineRule="auto"/>
        <w:ind w:right="28"/>
        <w:rPr>
          <w:color w:val="auto"/>
          <w:lang w:val="ru-RU"/>
        </w:rPr>
      </w:pPr>
      <w:r w:rsidRPr="00F968E7">
        <w:rPr>
          <w:color w:val="auto"/>
          <w:lang w:val="ru-RU"/>
        </w:rPr>
        <w:t>Реализация Программы включает в себя:</w:t>
      </w:r>
    </w:p>
    <w:p w:rsidR="005A0AB5" w:rsidRPr="00E05DCF" w:rsidRDefault="00F968E7" w:rsidP="00F968E7">
      <w:pPr>
        <w:spacing w:after="0" w:line="360" w:lineRule="auto"/>
        <w:ind w:right="28"/>
        <w:rPr>
          <w:color w:val="auto"/>
          <w:lang w:val="ru-RU"/>
        </w:rPr>
      </w:pPr>
      <w:r>
        <w:rPr>
          <w:color w:val="auto"/>
          <w:lang w:val="ru-RU"/>
        </w:rPr>
        <w:t>29.1.</w:t>
      </w:r>
      <w:r w:rsidR="000D0649" w:rsidRPr="00F968E7">
        <w:rPr>
          <w:color w:val="auto"/>
          <w:lang w:val="ru-RU"/>
        </w:rPr>
        <w:t xml:space="preserve">Подготовительный этап </w:t>
      </w:r>
      <w:r w:rsidR="00482979" w:rsidRPr="00F968E7">
        <w:rPr>
          <w:color w:val="auto"/>
          <w:lang w:val="ru-RU"/>
        </w:rPr>
        <w:t xml:space="preserve"> </w:t>
      </w:r>
      <w:r w:rsidR="000D0649" w:rsidRPr="00F968E7">
        <w:rPr>
          <w:color w:val="auto"/>
          <w:lang w:val="ru-RU"/>
        </w:rPr>
        <w:t xml:space="preserve">включает в себя </w:t>
      </w:r>
      <w:r w:rsidR="000D0649" w:rsidRPr="00E05DCF">
        <w:rPr>
          <w:color w:val="auto"/>
          <w:lang w:val="ru-RU"/>
        </w:rPr>
        <w:t>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5A0AB5" w:rsidRPr="009E0540" w:rsidRDefault="00F968E7" w:rsidP="00F968E7">
      <w:pPr>
        <w:spacing w:after="0" w:line="360" w:lineRule="auto"/>
        <w:ind w:right="28"/>
        <w:rPr>
          <w:color w:val="auto"/>
          <w:lang w:val="ru-RU"/>
        </w:rPr>
      </w:pPr>
      <w:r>
        <w:rPr>
          <w:color w:val="auto"/>
          <w:lang w:val="ru-RU"/>
        </w:rPr>
        <w:t>29.2.</w:t>
      </w:r>
      <w:r w:rsidR="000D0649" w:rsidRPr="009E0540">
        <w:rPr>
          <w:color w:val="auto"/>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w:t>
      </w:r>
      <w:r w:rsidR="000D0649" w:rsidRPr="009E0540">
        <w:rPr>
          <w:color w:val="auto"/>
          <w:lang w:val="ru-RU"/>
        </w:rPr>
        <w:lastRenderedPageBreak/>
        <w:t>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5A0AB5" w:rsidRPr="009E0540" w:rsidRDefault="00F968E7" w:rsidP="00F968E7">
      <w:pPr>
        <w:spacing w:after="0" w:line="360" w:lineRule="auto"/>
        <w:ind w:left="0" w:right="28" w:firstLine="709"/>
        <w:rPr>
          <w:color w:val="auto"/>
          <w:lang w:val="ru-RU"/>
        </w:rPr>
      </w:pPr>
      <w:r>
        <w:rPr>
          <w:color w:val="auto"/>
          <w:lang w:val="ru-RU"/>
        </w:rPr>
        <w:t>29.3.</w:t>
      </w:r>
      <w:r w:rsidR="000D0649" w:rsidRPr="009E0540">
        <w:rPr>
          <w:color w:val="auto"/>
          <w:lang w:val="ru-RU"/>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5A0AB5" w:rsidRPr="009E0540" w:rsidRDefault="00F968E7" w:rsidP="00F968E7">
      <w:pPr>
        <w:spacing w:after="0" w:line="360" w:lineRule="auto"/>
        <w:ind w:left="0" w:right="28" w:firstLine="709"/>
        <w:rPr>
          <w:color w:val="auto"/>
          <w:lang w:val="ru-RU"/>
        </w:rPr>
      </w:pPr>
      <w:r>
        <w:rPr>
          <w:color w:val="auto"/>
          <w:lang w:val="ru-RU"/>
        </w:rPr>
        <w:t>29.4.</w:t>
      </w:r>
      <w:r w:rsidR="000D0649" w:rsidRPr="009E0540">
        <w:rPr>
          <w:color w:val="auto"/>
          <w:lang w:val="ru-RU"/>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E05DCF" w:rsidRDefault="00F968E7" w:rsidP="00F968E7">
      <w:pPr>
        <w:spacing w:after="0" w:line="360" w:lineRule="auto"/>
        <w:ind w:right="28"/>
        <w:rPr>
          <w:color w:val="auto"/>
          <w:lang w:val="ru-RU"/>
        </w:rPr>
      </w:pPr>
      <w:r>
        <w:rPr>
          <w:color w:val="auto"/>
          <w:lang w:val="ru-RU"/>
        </w:rPr>
        <w:t>29.5.</w:t>
      </w:r>
      <w:r w:rsidR="000D0649" w:rsidRPr="009E0540">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w:t>
      </w:r>
      <w:r w:rsidR="00E05DCF">
        <w:rPr>
          <w:color w:val="auto"/>
          <w:lang w:val="ru-RU"/>
        </w:rPr>
        <w:t>.</w:t>
      </w:r>
      <w:r w:rsidR="000D0649" w:rsidRPr="009E0540">
        <w:rPr>
          <w:color w:val="auto"/>
          <w:lang w:val="ru-RU"/>
        </w:rPr>
        <w:t xml:space="preserve"> </w:t>
      </w:r>
    </w:p>
    <w:p w:rsidR="005A0AB5" w:rsidRDefault="00F968E7" w:rsidP="00F968E7">
      <w:pPr>
        <w:spacing w:after="0" w:line="360" w:lineRule="auto"/>
        <w:ind w:right="28"/>
        <w:rPr>
          <w:color w:val="auto"/>
          <w:lang w:val="ru-RU"/>
        </w:rPr>
      </w:pPr>
      <w:r>
        <w:rPr>
          <w:color w:val="auto"/>
          <w:lang w:val="ru-RU"/>
        </w:rPr>
        <w:t>29.6.</w:t>
      </w:r>
      <w:r w:rsidR="000D0649" w:rsidRPr="00E46FB9">
        <w:rPr>
          <w:b/>
          <w:color w:val="auto"/>
          <w:lang w:val="ru-RU"/>
        </w:rPr>
        <w:t>Анализ воспитательной работы</w:t>
      </w:r>
      <w:r w:rsidR="000D0649" w:rsidRPr="009E0540">
        <w:rPr>
          <w:color w:val="auto"/>
          <w:lang w:val="ru-RU"/>
        </w:rPr>
        <w:t xml:space="preserve"> </w:t>
      </w:r>
      <w:r w:rsidR="00E05DCF" w:rsidRPr="00E05DCF">
        <w:rPr>
          <w:color w:val="auto"/>
          <w:lang w:val="ru-RU"/>
        </w:rPr>
        <w:t>МБОУ «Нижнекристальская СОШ»</w:t>
      </w:r>
      <w:r w:rsidR="00E46FB9" w:rsidRPr="00E05DCF">
        <w:rPr>
          <w:color w:val="auto"/>
          <w:lang w:val="ru-RU"/>
        </w:rPr>
        <w:t xml:space="preserve"> </w:t>
      </w:r>
      <w:r w:rsidR="000D0649" w:rsidRPr="00E05DCF">
        <w:rPr>
          <w:color w:val="auto"/>
          <w:lang w:val="ru-RU"/>
        </w:rPr>
        <w:t>осуществляется</w:t>
      </w:r>
      <w:r w:rsidR="000D0649" w:rsidRPr="009E0540">
        <w:rPr>
          <w:color w:val="auto"/>
          <w:lang w:val="ru-RU"/>
        </w:rPr>
        <w:t xml:space="preserve"> в соответствии с целевыми ориентирами результатов воспитания, личностными результатами воспитанников.</w:t>
      </w:r>
    </w:p>
    <w:p w:rsidR="00F968E7" w:rsidRPr="00002990" w:rsidRDefault="000D0649" w:rsidP="00E05DCF">
      <w:pPr>
        <w:spacing w:after="0" w:line="360" w:lineRule="auto"/>
        <w:ind w:left="0" w:right="28" w:firstLine="709"/>
        <w:rPr>
          <w:i/>
          <w:color w:val="auto"/>
          <w:lang w:val="ru-RU"/>
        </w:rPr>
      </w:pPr>
      <w:r w:rsidRPr="00F968E7">
        <w:rPr>
          <w:color w:val="auto"/>
          <w:lang w:val="ru-RU"/>
        </w:rPr>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w:t>
      </w:r>
      <w:r w:rsidR="00E05DCF">
        <w:rPr>
          <w:color w:val="auto"/>
          <w:lang w:val="ru-RU"/>
        </w:rPr>
        <w:t>.</w:t>
      </w:r>
      <w:r w:rsidRPr="00F968E7">
        <w:rPr>
          <w:color w:val="auto"/>
          <w:lang w:val="ru-RU"/>
        </w:rPr>
        <w:t xml:space="preserve"> </w:t>
      </w:r>
    </w:p>
    <w:p w:rsidR="005A0AB5" w:rsidRPr="00E05DCF" w:rsidRDefault="000D0649" w:rsidP="00F968E7">
      <w:pPr>
        <w:spacing w:after="0" w:line="360" w:lineRule="auto"/>
        <w:ind w:left="0" w:right="28" w:firstLine="709"/>
        <w:rPr>
          <w:color w:val="auto"/>
          <w:lang w:val="ru-RU"/>
        </w:rPr>
      </w:pPr>
      <w:r w:rsidRPr="00E05DCF">
        <w:rPr>
          <w:color w:val="auto"/>
          <w:lang w:val="ru-RU"/>
        </w:rPr>
        <w:t>Планирование анализа воспитательной работы включается в календарный план воспитательной работы.</w:t>
      </w:r>
    </w:p>
    <w:p w:rsidR="005A0AB5" w:rsidRPr="00E05DCF" w:rsidRDefault="000D0649" w:rsidP="00F968E7">
      <w:pPr>
        <w:spacing w:after="0" w:line="360" w:lineRule="auto"/>
        <w:ind w:left="0" w:right="28" w:firstLine="851"/>
        <w:rPr>
          <w:color w:val="auto"/>
          <w:lang w:val="ru-RU"/>
        </w:rPr>
      </w:pPr>
      <w:r w:rsidRPr="00E05DCF">
        <w:rPr>
          <w:color w:val="auto"/>
          <w:lang w:val="ru-RU"/>
        </w:rPr>
        <w:t xml:space="preserve">Анализ проводится совместно с вожатско-педагогическим составом, с заместителем директора по воспитательной работе (старшим воспитателем, </w:t>
      </w:r>
      <w:r w:rsidRPr="00E05DCF">
        <w:rPr>
          <w:color w:val="auto"/>
          <w:lang w:val="ru-RU"/>
        </w:rPr>
        <w:lastRenderedPageBreak/>
        <w:t xml:space="preserve">педагогом-психологом, социальным педагогом </w:t>
      </w:r>
      <w:r w:rsidR="00E05DCF" w:rsidRPr="00E05DCF">
        <w:rPr>
          <w:color w:val="auto"/>
          <w:lang w:val="ru-RU"/>
        </w:rPr>
        <w:t xml:space="preserve"> </w:t>
      </w:r>
      <w:r w:rsidRPr="00E05DCF">
        <w:rPr>
          <w:color w:val="auto"/>
          <w:lang w:val="ru-RU"/>
        </w:rPr>
        <w:t>с последующим обсуждением результатов на педагогическом совете.</w:t>
      </w:r>
    </w:p>
    <w:p w:rsidR="005A0AB5" w:rsidRPr="00E05DCF" w:rsidRDefault="000D0649" w:rsidP="00F968E7">
      <w:pPr>
        <w:spacing w:after="0" w:line="360" w:lineRule="auto"/>
        <w:ind w:left="0" w:right="28" w:firstLine="851"/>
        <w:rPr>
          <w:color w:val="auto"/>
          <w:lang w:val="ru-RU"/>
        </w:rPr>
      </w:pPr>
      <w:r w:rsidRPr="00E05DCF">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5A0AB5" w:rsidRPr="00F968E7" w:rsidRDefault="000D0649" w:rsidP="00F968E7">
      <w:pPr>
        <w:spacing w:after="0" w:line="360" w:lineRule="auto"/>
        <w:ind w:left="0" w:right="28" w:firstLine="851"/>
        <w:rPr>
          <w:color w:val="auto"/>
          <w:lang w:val="ru-RU"/>
        </w:rPr>
      </w:pPr>
      <w:r w:rsidRPr="00F968E7">
        <w:rPr>
          <w:color w:val="auto"/>
          <w:lang w:val="ru-RU"/>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5A0AB5" w:rsidRPr="009E0540" w:rsidRDefault="000D0649" w:rsidP="00F968E7">
      <w:pPr>
        <w:spacing w:after="0" w:line="360" w:lineRule="auto"/>
        <w:ind w:left="0" w:right="28" w:firstLine="851"/>
        <w:rPr>
          <w:color w:val="auto"/>
          <w:lang w:val="ru-RU"/>
        </w:rPr>
      </w:pPr>
      <w:r w:rsidRPr="00F968E7">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5A0AB5" w:rsidRDefault="000D0649" w:rsidP="00F968E7">
      <w:pPr>
        <w:numPr>
          <w:ilvl w:val="0"/>
          <w:numId w:val="17"/>
        </w:numPr>
        <w:spacing w:after="0" w:line="360" w:lineRule="auto"/>
        <w:ind w:left="0" w:right="28" w:firstLine="851"/>
        <w:rPr>
          <w:color w:val="auto"/>
          <w:lang w:val="ru-RU"/>
        </w:rPr>
      </w:pPr>
      <w:r w:rsidRPr="00F968E7">
        <w:rPr>
          <w:b/>
          <w:color w:val="auto"/>
          <w:lang w:val="ru-RU"/>
        </w:rPr>
        <w:t>Партнерское взаимодействи</w:t>
      </w:r>
      <w:r w:rsidRPr="009E0540">
        <w:rPr>
          <w:color w:val="auto"/>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Pr>
          <w:color w:val="auto"/>
          <w:lang w:val="ru-RU"/>
        </w:rPr>
        <w:t>и и традиции уклада организации.</w:t>
      </w:r>
    </w:p>
    <w:p w:rsidR="00E05DCF" w:rsidRPr="00E31656" w:rsidRDefault="00E05DCF" w:rsidP="00F968E7">
      <w:pPr>
        <w:spacing w:after="0" w:line="360" w:lineRule="auto"/>
        <w:ind w:left="0" w:right="28" w:firstLine="851"/>
        <w:rPr>
          <w:color w:val="auto"/>
          <w:lang w:val="ru-RU"/>
        </w:rPr>
      </w:pPr>
      <w:r w:rsidRPr="00E31656">
        <w:rPr>
          <w:color w:val="auto"/>
          <w:lang w:val="ru-RU"/>
        </w:rPr>
        <w:t>П</w:t>
      </w:r>
      <w:r w:rsidR="000D0649" w:rsidRPr="00E31656">
        <w:rPr>
          <w:color w:val="auto"/>
          <w:lang w:val="ru-RU"/>
        </w:rPr>
        <w:t xml:space="preserve">ланирование партнерского взаимодействия с Движением Первых, </w:t>
      </w:r>
    </w:p>
    <w:p w:rsidR="00E05DCF" w:rsidRPr="00E31656" w:rsidRDefault="00E05DCF" w:rsidP="00F968E7">
      <w:pPr>
        <w:spacing w:after="0" w:line="360" w:lineRule="auto"/>
        <w:ind w:left="0" w:right="28" w:firstLine="851"/>
        <w:rPr>
          <w:color w:val="auto"/>
          <w:lang w:val="ru-RU"/>
        </w:rPr>
      </w:pPr>
      <w:r w:rsidRPr="00E31656">
        <w:rPr>
          <w:color w:val="auto"/>
          <w:lang w:val="ru-RU"/>
        </w:rPr>
        <w:t>с сельским домом культуры, ДЮСШ,  ДДТ.</w:t>
      </w:r>
    </w:p>
    <w:p w:rsidR="005A0AB5" w:rsidRPr="00E31656" w:rsidRDefault="000D0649" w:rsidP="00F968E7">
      <w:pPr>
        <w:spacing w:after="0" w:line="360" w:lineRule="auto"/>
        <w:ind w:left="0" w:right="28" w:firstLine="851"/>
        <w:rPr>
          <w:color w:val="auto"/>
          <w:lang w:val="ru-RU"/>
        </w:rPr>
      </w:pPr>
      <w:r w:rsidRPr="00E31656">
        <w:rPr>
          <w:color w:val="auto"/>
          <w:lang w:val="ru-RU"/>
        </w:rPr>
        <w:t xml:space="preserve">Привлечение воспитательного потенциала партнерского взаимодействия предусматривает 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(встречи, дни открытых дверей, </w:t>
      </w:r>
      <w:r w:rsidRPr="00E31656">
        <w:rPr>
          <w:color w:val="auto"/>
          <w:lang w:val="ru-RU"/>
        </w:rPr>
        <w:lastRenderedPageBreak/>
        <w:t>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rsidR="005A0AB5" w:rsidRPr="00E31656" w:rsidRDefault="000D0649" w:rsidP="00F968E7">
      <w:pPr>
        <w:spacing w:after="0" w:line="360" w:lineRule="auto"/>
        <w:ind w:left="0" w:right="28" w:firstLine="851"/>
        <w:rPr>
          <w:color w:val="auto"/>
          <w:lang w:val="ru-RU"/>
        </w:rPr>
      </w:pPr>
      <w:r w:rsidRPr="00E31656">
        <w:rPr>
          <w:color w:val="auto"/>
          <w:lang w:val="ru-RU"/>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5A0AB5" w:rsidRPr="00E46FB9" w:rsidRDefault="000D0649" w:rsidP="00F968E7">
      <w:pPr>
        <w:spacing w:after="0" w:line="360" w:lineRule="auto"/>
        <w:ind w:left="0" w:right="28" w:firstLine="851"/>
        <w:rPr>
          <w:color w:val="auto"/>
          <w:lang w:val="ru-RU"/>
        </w:rPr>
      </w:pPr>
      <w:r w:rsidRPr="00E31656">
        <w:rPr>
          <w:color w:val="auto"/>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E31656">
        <w:rPr>
          <w:color w:val="auto"/>
          <w:lang w:val="ru-RU"/>
        </w:rPr>
        <w:t>ы, развитию социальных навыков у</w:t>
      </w:r>
      <w:r w:rsidRPr="00E31656">
        <w:rPr>
          <w:color w:val="auto"/>
          <w:lang w:val="ru-RU"/>
        </w:rPr>
        <w:t xml:space="preserve"> детей.</w:t>
      </w:r>
    </w:p>
    <w:p w:rsidR="005A0AB5" w:rsidRPr="00E46FB9" w:rsidRDefault="00E46FB9" w:rsidP="00E46FB9">
      <w:pPr>
        <w:spacing w:after="0" w:line="360" w:lineRule="auto"/>
        <w:ind w:right="28"/>
        <w:rPr>
          <w:color w:val="auto"/>
          <w:highlight w:val="green"/>
          <w:lang w:val="ru-RU"/>
        </w:rPr>
      </w:pPr>
      <w:r>
        <w:rPr>
          <w:color w:val="auto"/>
          <w:lang w:val="ru-RU"/>
        </w:rPr>
        <w:t>31.</w:t>
      </w:r>
      <w:r w:rsidR="000D0649" w:rsidRPr="00E46FB9">
        <w:rPr>
          <w:color w:val="auto"/>
          <w:lang w:val="ru-RU"/>
        </w:rPr>
        <w:t xml:space="preserve">Реализация воспитательного потенциала </w:t>
      </w:r>
      <w:r w:rsidR="000D0649" w:rsidRPr="00E46FB9">
        <w:rPr>
          <w:b/>
          <w:color w:val="auto"/>
          <w:lang w:val="ru-RU"/>
        </w:rPr>
        <w:t xml:space="preserve">взаимодействия с родительским сообществом </w:t>
      </w:r>
      <w:r w:rsidRPr="00E46FB9">
        <w:rPr>
          <w:b/>
          <w:color w:val="auto"/>
          <w:lang w:val="ru-RU"/>
        </w:rPr>
        <w:t xml:space="preserve">- </w:t>
      </w:r>
      <w:r w:rsidR="000D0649" w:rsidRPr="00E46FB9">
        <w:rPr>
          <w:b/>
          <w:color w:val="auto"/>
          <w:lang w:val="ru-RU"/>
        </w:rPr>
        <w:t>родителями (законными представителями) детей</w:t>
      </w:r>
      <w:r w:rsidR="000D0649" w:rsidRPr="009E0540">
        <w:rPr>
          <w:color w:val="auto"/>
          <w:lang w:val="ru-RU"/>
        </w:rPr>
        <w:t xml:space="preserve"> может пр</w:t>
      </w:r>
      <w:r w:rsidR="00E31656">
        <w:rPr>
          <w:color w:val="auto"/>
          <w:lang w:val="ru-RU"/>
        </w:rPr>
        <w:t>едусматривать следующие форматы:</w:t>
      </w:r>
    </w:p>
    <w:p w:rsidR="005A0AB5" w:rsidRPr="009E0540" w:rsidRDefault="000D0649" w:rsidP="00F968E7">
      <w:pPr>
        <w:spacing w:after="0" w:line="360" w:lineRule="auto"/>
        <w:ind w:left="0" w:right="28" w:firstLine="851"/>
        <w:rPr>
          <w:color w:val="auto"/>
          <w:lang w:val="ru-RU"/>
        </w:rPr>
      </w:pPr>
      <w:r w:rsidRPr="00E31656">
        <w:rPr>
          <w:color w:val="auto"/>
          <w:lang w:val="ru-RU"/>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размещение информационных </w:t>
      </w:r>
      <w:r w:rsidR="00E31656" w:rsidRPr="00E31656">
        <w:rPr>
          <w:color w:val="auto"/>
          <w:lang w:val="ru-RU"/>
        </w:rPr>
        <w:t xml:space="preserve">стендов </w:t>
      </w:r>
      <w:r w:rsidRPr="00E31656">
        <w:rPr>
          <w:color w:val="auto"/>
          <w:lang w:val="ru-RU"/>
        </w:rPr>
        <w:t xml:space="preserve">около входной группы (с информацией, полезной для родителей или законных представителей федерального, регионального и общелагерного уровня;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w:t>
      </w:r>
      <w:r w:rsidR="00E31656" w:rsidRPr="00E31656">
        <w:rPr>
          <w:color w:val="auto"/>
          <w:lang w:val="ru-RU"/>
        </w:rPr>
        <w:t xml:space="preserve"> </w:t>
      </w:r>
      <w:r w:rsidRPr="00E31656">
        <w:rPr>
          <w:color w:val="auto"/>
          <w:lang w:val="ru-RU"/>
        </w:rPr>
        <w:t xml:space="preserve">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w:t>
      </w:r>
      <w:r w:rsidRPr="00E31656">
        <w:rPr>
          <w:color w:val="auto"/>
          <w:lang w:val="ru-RU"/>
        </w:rPr>
        <w:lastRenderedPageBreak/>
        <w:t>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E46FB9" w:rsidRPr="00E46FB9" w:rsidRDefault="00E46FB9" w:rsidP="00E46FB9">
      <w:pPr>
        <w:spacing w:after="0" w:line="360" w:lineRule="auto"/>
        <w:ind w:right="28"/>
        <w:rPr>
          <w:i/>
          <w:color w:val="auto"/>
          <w:lang w:val="ru-RU"/>
        </w:rPr>
      </w:pPr>
      <w:r>
        <w:rPr>
          <w:color w:val="auto"/>
          <w:lang w:val="ru-RU"/>
        </w:rPr>
        <w:t>32.</w:t>
      </w:r>
      <w:r w:rsidR="000D0649" w:rsidRPr="00E46FB9">
        <w:rPr>
          <w:b/>
          <w:color w:val="auto"/>
          <w:lang w:val="ru-RU"/>
        </w:rPr>
        <w:t>Кадровое обеспечение</w:t>
      </w:r>
      <w:r w:rsidR="000D0649" w:rsidRPr="009E0540">
        <w:rPr>
          <w:color w:val="auto"/>
          <w:lang w:val="ru-RU"/>
        </w:rPr>
        <w:t xml:space="preserve"> реализации Программы предусматривает механизм кадрового</w:t>
      </w:r>
      <w:r w:rsidR="00E31656">
        <w:rPr>
          <w:color w:val="auto"/>
          <w:lang w:val="ru-RU"/>
        </w:rPr>
        <w:t xml:space="preserve"> обеспечения. </w:t>
      </w:r>
      <w:r w:rsidR="000D0649" w:rsidRPr="009E0540">
        <w:rPr>
          <w:color w:val="auto"/>
          <w:lang w:val="ru-RU"/>
        </w:rPr>
        <w:t>направленный на достижение высоких стандартов качества и эффективности в области воспитательной работы с детьми</w:t>
      </w:r>
      <w:r w:rsidR="00E31656">
        <w:rPr>
          <w:color w:val="auto"/>
          <w:lang w:val="ru-RU"/>
        </w:rPr>
        <w:t>:</w:t>
      </w:r>
      <w:r w:rsidR="000D0649" w:rsidRPr="00E46FB9">
        <w:rPr>
          <w:i/>
          <w:color w:val="auto"/>
          <w:lang w:val="ru-RU"/>
        </w:rPr>
        <w:t xml:space="preserve"> </w:t>
      </w:r>
    </w:p>
    <w:p w:rsidR="005A0AB5" w:rsidRPr="00E31656" w:rsidRDefault="000D0649" w:rsidP="00E46FB9">
      <w:pPr>
        <w:spacing w:after="0" w:line="360" w:lineRule="auto"/>
        <w:ind w:right="28"/>
        <w:rPr>
          <w:color w:val="auto"/>
          <w:lang w:val="ru-RU"/>
        </w:rPr>
      </w:pPr>
      <w:r w:rsidRPr="00E31656">
        <w:rPr>
          <w:color w:val="auto"/>
          <w:lang w:val="ru-RU"/>
        </w:rPr>
        <w:t>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p w:rsidR="00E31656" w:rsidRDefault="00E46FB9" w:rsidP="00E46FB9">
      <w:pPr>
        <w:spacing w:after="0" w:line="360" w:lineRule="auto"/>
        <w:ind w:right="28"/>
        <w:rPr>
          <w:color w:val="auto"/>
          <w:lang w:val="ru-RU"/>
        </w:rPr>
      </w:pPr>
      <w:r>
        <w:rPr>
          <w:color w:val="auto"/>
          <w:lang w:val="ru-RU"/>
        </w:rPr>
        <w:t>33.</w:t>
      </w:r>
      <w:r w:rsidR="000D0649" w:rsidRPr="00E46FB9">
        <w:rPr>
          <w:b/>
          <w:color w:val="auto"/>
          <w:lang w:val="ru-RU"/>
        </w:rPr>
        <w:t>Методическое обеспечение</w:t>
      </w:r>
      <w:r w:rsidR="000D0649"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r w:rsidR="00E31656">
        <w:rPr>
          <w:color w:val="auto"/>
          <w:lang w:val="ru-RU"/>
        </w:rPr>
        <w:t>:</w:t>
      </w:r>
    </w:p>
    <w:p w:rsidR="005A0AB5" w:rsidRPr="005F097E" w:rsidRDefault="000D0649" w:rsidP="00E46FB9">
      <w:pPr>
        <w:spacing w:after="0" w:line="360" w:lineRule="auto"/>
        <w:ind w:right="28"/>
        <w:rPr>
          <w:color w:val="auto"/>
          <w:lang w:val="ru-RU"/>
        </w:rPr>
      </w:pPr>
      <w:r w:rsidRPr="005F097E">
        <w:rPr>
          <w:color w:val="auto"/>
          <w:lang w:val="ru-RU"/>
        </w:rPr>
        <w:t xml:space="preserve">На основе </w:t>
      </w:r>
      <w:r w:rsidR="00E46FB9" w:rsidRPr="005F097E">
        <w:rPr>
          <w:color w:val="auto"/>
          <w:lang w:val="ru-RU"/>
        </w:rPr>
        <w:t xml:space="preserve">Федеральной программы воспитательной работы </w:t>
      </w:r>
      <w:r w:rsidRPr="005F097E">
        <w:rPr>
          <w:color w:val="auto"/>
          <w:lang w:val="ru-RU"/>
        </w:rPr>
        <w:t xml:space="preserve"> созда</w:t>
      </w:r>
      <w:r w:rsidR="00E31656" w:rsidRPr="005F097E">
        <w:rPr>
          <w:color w:val="auto"/>
          <w:lang w:val="ru-RU"/>
        </w:rPr>
        <w:t>на</w:t>
      </w:r>
      <w:r w:rsidRPr="005F097E">
        <w:rPr>
          <w:color w:val="auto"/>
          <w:lang w:val="ru-RU"/>
        </w:rPr>
        <w:t xml:space="preserve"> программ</w:t>
      </w:r>
      <w:r w:rsidR="00E31656" w:rsidRPr="005F097E">
        <w:rPr>
          <w:color w:val="auto"/>
          <w:lang w:val="ru-RU"/>
        </w:rPr>
        <w:t xml:space="preserve">а  </w:t>
      </w:r>
      <w:r w:rsidRPr="005F097E">
        <w:rPr>
          <w:color w:val="auto"/>
          <w:lang w:val="ru-RU"/>
        </w:rPr>
        <w:t>воспитательной работы для организации отдыха детей и их оздоровления,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5A0AB5" w:rsidRPr="005F097E" w:rsidRDefault="000D0649" w:rsidP="00F968E7">
      <w:pPr>
        <w:spacing w:after="0" w:line="360" w:lineRule="auto"/>
        <w:ind w:left="0" w:right="28" w:firstLine="851"/>
        <w:rPr>
          <w:color w:val="auto"/>
          <w:lang w:val="ru-RU"/>
        </w:rPr>
      </w:pPr>
      <w:r w:rsidRPr="005F097E">
        <w:rPr>
          <w:color w:val="auto"/>
          <w:lang w:val="ru-RU"/>
        </w:rPr>
        <w:t xml:space="preserve">Для подготовки кадрового состава специалистами, ответственными за реализацию содержания программы, создается методический комплекс, </w:t>
      </w:r>
      <w:r w:rsidRPr="005F097E">
        <w:rPr>
          <w:color w:val="auto"/>
          <w:lang w:val="ru-RU"/>
        </w:rPr>
        <w:lastRenderedPageBreak/>
        <w:t>включающий типовые сценарии ключевых событий, памятки и инструкции, дидактические материалы, диагностические материалы.</w:t>
      </w:r>
    </w:p>
    <w:p w:rsidR="00002990" w:rsidRDefault="00E46FB9" w:rsidP="00E46FB9">
      <w:pPr>
        <w:spacing w:after="0" w:line="360" w:lineRule="auto"/>
        <w:ind w:left="851" w:right="28" w:firstLine="0"/>
        <w:rPr>
          <w:color w:val="auto"/>
          <w:lang w:val="ru-RU"/>
        </w:rPr>
      </w:pPr>
      <w:r w:rsidRPr="00E46FB9">
        <w:rPr>
          <w:b/>
          <w:color w:val="auto"/>
          <w:lang w:val="ru-RU"/>
        </w:rPr>
        <w:t>34.</w:t>
      </w:r>
      <w:r w:rsidR="000D0649" w:rsidRPr="00E46FB9">
        <w:rPr>
          <w:b/>
          <w:color w:val="auto"/>
          <w:lang w:val="ru-RU"/>
        </w:rPr>
        <w:t>Материально-техническое обеспечение</w:t>
      </w:r>
      <w:r w:rsidR="000D0649" w:rsidRPr="00002990">
        <w:rPr>
          <w:color w:val="auto"/>
          <w:lang w:val="ru-RU"/>
        </w:rPr>
        <w:t xml:space="preserve"> реализации Программы</w:t>
      </w:r>
      <w:r w:rsidR="00002990" w:rsidRPr="00002990">
        <w:rPr>
          <w:color w:val="auto"/>
          <w:lang w:val="ru-RU"/>
        </w:rPr>
        <w:t>:</w:t>
      </w:r>
      <w:r w:rsidR="000D0649" w:rsidRPr="00002990">
        <w:rPr>
          <w:color w:val="auto"/>
          <w:lang w:val="ru-RU"/>
        </w:rPr>
        <w:t xml:space="preserve"> </w:t>
      </w:r>
    </w:p>
    <w:p w:rsidR="000D2F18" w:rsidRPr="00002990" w:rsidRDefault="000D2F18" w:rsidP="00F968E7">
      <w:pPr>
        <w:spacing w:after="0" w:line="360" w:lineRule="auto"/>
        <w:ind w:left="0" w:right="28" w:firstLine="851"/>
        <w:rPr>
          <w:color w:val="auto"/>
          <w:lang w:val="ru-RU"/>
        </w:rPr>
      </w:pPr>
      <w:r w:rsidRPr="00002990">
        <w:rPr>
          <w:color w:val="auto"/>
          <w:lang w:val="ru-RU"/>
        </w:rPr>
        <w:t xml:space="preserve">- </w:t>
      </w:r>
      <w:r w:rsidR="000D0649" w:rsidRPr="00002990">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оборудованные локации для общелагерных и отрядных событий, отрядные места, отрядные уголки (стенды); </w:t>
      </w:r>
    </w:p>
    <w:p w:rsidR="000D2F18" w:rsidRDefault="000D2F18" w:rsidP="00F968E7">
      <w:pPr>
        <w:spacing w:after="0" w:line="360" w:lineRule="auto"/>
        <w:ind w:left="0" w:right="28" w:firstLine="851"/>
        <w:rPr>
          <w:color w:val="auto"/>
          <w:lang w:val="ru-RU"/>
        </w:rPr>
      </w:pPr>
      <w:r>
        <w:rPr>
          <w:color w:val="auto"/>
          <w:lang w:val="ru-RU"/>
        </w:rPr>
        <w:t xml:space="preserve">- </w:t>
      </w:r>
      <w:r w:rsidR="005F097E">
        <w:rPr>
          <w:color w:val="auto"/>
          <w:lang w:val="ru-RU"/>
        </w:rPr>
        <w:t>спортивная площадка</w:t>
      </w:r>
      <w:r w:rsidR="000D0649" w:rsidRPr="009E0540">
        <w:rPr>
          <w:color w:val="auto"/>
          <w:lang w:val="ru-RU"/>
        </w:rPr>
        <w:t xml:space="preserve"> и спортивный инвентарь;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rsidR="005A0AB5" w:rsidRPr="00F763BA" w:rsidRDefault="005A0AB5" w:rsidP="00F968E7">
      <w:pPr>
        <w:spacing w:after="0" w:line="360" w:lineRule="auto"/>
        <w:ind w:left="0" w:right="28" w:firstLine="851"/>
        <w:rPr>
          <w:i/>
          <w:color w:val="auto"/>
          <w:lang w:val="ru-RU"/>
        </w:rPr>
      </w:pPr>
    </w:p>
    <w:sectPr w:rsidR="005A0AB5" w:rsidRPr="00F763BA" w:rsidSect="00EE1B55">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562" w:rsidRDefault="005C4562">
      <w:pPr>
        <w:spacing w:after="0" w:line="240" w:lineRule="auto"/>
      </w:pPr>
      <w:r>
        <w:separator/>
      </w:r>
    </w:p>
  </w:endnote>
  <w:endnote w:type="continuationSeparator" w:id="0">
    <w:p w:rsidR="005C4562" w:rsidRDefault="005C4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5A0AB5" w:rsidP="0045419E">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542783"/>
      <w:docPartObj>
        <w:docPartGallery w:val="Page Numbers (Bottom of Page)"/>
        <w:docPartUnique/>
      </w:docPartObj>
    </w:sdtPr>
    <w:sdtEndPr/>
    <w:sdtContent>
      <w:p w:rsidR="00EE1B55" w:rsidRDefault="00EE1B55">
        <w:pPr>
          <w:pStyle w:val="a3"/>
          <w:jc w:val="right"/>
        </w:pPr>
        <w:r>
          <w:fldChar w:fldCharType="begin"/>
        </w:r>
        <w:r>
          <w:instrText>PAGE   \* MERGEFORMAT</w:instrText>
        </w:r>
        <w:r>
          <w:fldChar w:fldCharType="separate"/>
        </w:r>
        <w:r w:rsidR="00FB0655">
          <w:rPr>
            <w:noProof/>
          </w:rPr>
          <w:t>13</w:t>
        </w:r>
        <w:r>
          <w:fldChar w:fldCharType="end"/>
        </w:r>
      </w:p>
    </w:sdtContent>
  </w:sdt>
  <w:p w:rsidR="005A0AB5" w:rsidRDefault="005A0AB5" w:rsidP="0045419E">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55" w:rsidRDefault="00EE1B55">
    <w:pPr>
      <w:pStyle w:val="a3"/>
    </w:pPr>
  </w:p>
  <w:p w:rsidR="005A0AB5" w:rsidRDefault="005A0AB5">
    <w:pPr>
      <w:spacing w:after="0" w:line="259" w:lineRule="auto"/>
      <w:ind w:left="-4"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562" w:rsidRDefault="005C4562">
      <w:pPr>
        <w:spacing w:after="0" w:line="276" w:lineRule="auto"/>
        <w:ind w:left="72" w:right="182" w:firstLine="0"/>
      </w:pPr>
      <w:r>
        <w:separator/>
      </w:r>
    </w:p>
  </w:footnote>
  <w:footnote w:type="continuationSeparator" w:id="0">
    <w:p w:rsidR="005C4562" w:rsidRDefault="005C4562">
      <w:pPr>
        <w:spacing w:after="0" w:line="276" w:lineRule="auto"/>
        <w:ind w:left="72" w:right="182" w:firstLine="0"/>
      </w:pPr>
      <w:r>
        <w:continuationSeparator/>
      </w:r>
    </w:p>
  </w:footnote>
  <w:footnote w:id="1">
    <w:p w:rsidR="005A580D" w:rsidRPr="005A580D" w:rsidRDefault="005A580D" w:rsidP="005A580D">
      <w:pPr>
        <w:pStyle w:val="a7"/>
        <w:ind w:right="31"/>
        <w:rPr>
          <w:lang w:val="ru-RU"/>
        </w:rPr>
      </w:pPr>
      <w:r>
        <w:rPr>
          <w:rStyle w:val="a9"/>
        </w:rPr>
        <w:footnoteRef/>
      </w:r>
      <w:r w:rsidRPr="005A580D">
        <w:rPr>
          <w:lang w:val="ru-RU"/>
        </w:rPr>
        <w:t xml:space="preserve"> </w:t>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rsidR="005A580D" w:rsidRPr="005A580D" w:rsidRDefault="005A580D" w:rsidP="005A580D">
      <w:pPr>
        <w:pStyle w:val="a7"/>
        <w:ind w:right="31"/>
        <w:rPr>
          <w:lang w:val="ru-RU"/>
        </w:rPr>
      </w:pPr>
      <w:r>
        <w:rPr>
          <w:rStyle w:val="a9"/>
        </w:rPr>
        <w:footnoteRef/>
      </w:r>
      <w:r w:rsidRPr="005A580D">
        <w:rPr>
          <w:lang w:val="ru-RU"/>
        </w:rPr>
        <w:t xml:space="preserve"> </w:t>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5A580D" w:rsidRPr="005A580D" w:rsidRDefault="005A580D" w:rsidP="005A580D">
      <w:pPr>
        <w:pStyle w:val="a7"/>
        <w:ind w:right="-111"/>
        <w:rPr>
          <w:lang w:val="ru-RU"/>
        </w:rPr>
      </w:pPr>
      <w:r>
        <w:rPr>
          <w:rStyle w:val="a9"/>
        </w:rPr>
        <w:footnoteRef/>
      </w:r>
      <w:r w:rsidRPr="005A580D">
        <w:rPr>
          <w:lang w:val="ru-RU"/>
        </w:rPr>
        <w:t xml:space="preserve"> </w:t>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A580D" w:rsidRPr="005A580D" w:rsidRDefault="005A580D">
      <w:pPr>
        <w:pStyle w:val="a7"/>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5A0AB5">
    <w:pPr>
      <w:spacing w:after="0" w:line="259" w:lineRule="auto"/>
      <w:ind w:left="0" w:right="182"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5A0AB5">
    <w:pPr>
      <w:spacing w:after="0" w:line="259" w:lineRule="auto"/>
      <w:ind w:left="0" w:right="182"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5A0AB5">
    <w:pPr>
      <w:spacing w:after="0" w:line="259" w:lineRule="auto"/>
      <w:ind w:left="0" w:right="182"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5">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4">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5">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3"/>
  </w:num>
  <w:num w:numId="3">
    <w:abstractNumId w:val="0"/>
  </w:num>
  <w:num w:numId="4">
    <w:abstractNumId w:val="16"/>
  </w:num>
  <w:num w:numId="5">
    <w:abstractNumId w:val="12"/>
  </w:num>
  <w:num w:numId="6">
    <w:abstractNumId w:val="17"/>
  </w:num>
  <w:num w:numId="7">
    <w:abstractNumId w:val="6"/>
  </w:num>
  <w:num w:numId="8">
    <w:abstractNumId w:val="11"/>
  </w:num>
  <w:num w:numId="9">
    <w:abstractNumId w:val="8"/>
  </w:num>
  <w:num w:numId="10">
    <w:abstractNumId w:val="2"/>
  </w:num>
  <w:num w:numId="11">
    <w:abstractNumId w:val="5"/>
  </w:num>
  <w:num w:numId="12">
    <w:abstractNumId w:val="1"/>
  </w:num>
  <w:num w:numId="13">
    <w:abstractNumId w:val="13"/>
  </w:num>
  <w:num w:numId="14">
    <w:abstractNumId w:val="9"/>
  </w:num>
  <w:num w:numId="15">
    <w:abstractNumId w:val="15"/>
  </w:num>
  <w:num w:numId="16">
    <w:abstractNumId w:val="14"/>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AB5"/>
    <w:rsid w:val="00002990"/>
    <w:rsid w:val="0003233F"/>
    <w:rsid w:val="000D0649"/>
    <w:rsid w:val="000D2F18"/>
    <w:rsid w:val="00131F71"/>
    <w:rsid w:val="0013463C"/>
    <w:rsid w:val="00152C4F"/>
    <w:rsid w:val="00157D06"/>
    <w:rsid w:val="0018093C"/>
    <w:rsid w:val="00183A52"/>
    <w:rsid w:val="001D57D3"/>
    <w:rsid w:val="001F3341"/>
    <w:rsid w:val="00210969"/>
    <w:rsid w:val="00263A2E"/>
    <w:rsid w:val="00320758"/>
    <w:rsid w:val="00390649"/>
    <w:rsid w:val="0045419E"/>
    <w:rsid w:val="00482979"/>
    <w:rsid w:val="00494856"/>
    <w:rsid w:val="004B25EC"/>
    <w:rsid w:val="005A0AB5"/>
    <w:rsid w:val="005A580D"/>
    <w:rsid w:val="005C4562"/>
    <w:rsid w:val="005E3917"/>
    <w:rsid w:val="005F097E"/>
    <w:rsid w:val="006042B1"/>
    <w:rsid w:val="006A56B9"/>
    <w:rsid w:val="006B0A5E"/>
    <w:rsid w:val="006C48C2"/>
    <w:rsid w:val="006F6583"/>
    <w:rsid w:val="007578C1"/>
    <w:rsid w:val="0076742A"/>
    <w:rsid w:val="00792E1F"/>
    <w:rsid w:val="007A6BFE"/>
    <w:rsid w:val="007E24CF"/>
    <w:rsid w:val="00906F6C"/>
    <w:rsid w:val="0093590C"/>
    <w:rsid w:val="00956FF7"/>
    <w:rsid w:val="009E0540"/>
    <w:rsid w:val="00AA7C4D"/>
    <w:rsid w:val="00BD63AE"/>
    <w:rsid w:val="00BE1BF8"/>
    <w:rsid w:val="00CD7C6D"/>
    <w:rsid w:val="00CF3BE4"/>
    <w:rsid w:val="00D247AC"/>
    <w:rsid w:val="00E05DCF"/>
    <w:rsid w:val="00E2361A"/>
    <w:rsid w:val="00E31656"/>
    <w:rsid w:val="00E43AF3"/>
    <w:rsid w:val="00E46FB9"/>
    <w:rsid w:val="00E62AC9"/>
    <w:rsid w:val="00E73492"/>
    <w:rsid w:val="00E758D2"/>
    <w:rsid w:val="00EA0A6C"/>
    <w:rsid w:val="00ED4685"/>
    <w:rsid w:val="00EE1B55"/>
    <w:rsid w:val="00F2002F"/>
    <w:rsid w:val="00F763BA"/>
    <w:rsid w:val="00F77F7C"/>
    <w:rsid w:val="00F968E7"/>
    <w:rsid w:val="00FB0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Balloon Text"/>
    <w:basedOn w:val="a"/>
    <w:link w:val="ad"/>
    <w:uiPriority w:val="99"/>
    <w:semiHidden/>
    <w:unhideWhenUsed/>
    <w:rsid w:val="00157D0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7D06"/>
    <w:rPr>
      <w:rFonts w:ascii="Tahoma" w:hAnsi="Tahoma" w:cs="Tahoma"/>
      <w:color w:val="000000"/>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Balloon Text"/>
    <w:basedOn w:val="a"/>
    <w:link w:val="ad"/>
    <w:uiPriority w:val="99"/>
    <w:semiHidden/>
    <w:unhideWhenUsed/>
    <w:rsid w:val="00157D0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7D06"/>
    <w:rPr>
      <w:rFonts w:ascii="Tahoma" w:hAnsi="Tahoma" w:cs="Tahoma"/>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231EA-CF48-4648-A8A0-ECD39140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32</Pages>
  <Words>8009</Words>
  <Characters>45656</Characters>
  <Application>Microsoft Office Word</Application>
  <DocSecurity>0</DocSecurity>
  <Lines>380</Lines>
  <Paragraphs>107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PC-1</cp:lastModifiedBy>
  <cp:revision>6</cp:revision>
  <cp:lastPrinted>2025-04-10T19:58:00Z</cp:lastPrinted>
  <dcterms:created xsi:type="dcterms:W3CDTF">2025-04-14T06:42:00Z</dcterms:created>
  <dcterms:modified xsi:type="dcterms:W3CDTF">2025-05-13T10:41:00Z</dcterms:modified>
</cp:coreProperties>
</file>